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914" w:rsidRDefault="0050767C" w:rsidP="00DE1324">
      <w:pPr>
        <w:widowControl w:val="0"/>
        <w:autoSpaceDE w:val="0"/>
        <w:autoSpaceDN w:val="0"/>
        <w:adjustRightInd w:val="0"/>
        <w:jc w:val="center"/>
        <w:rPr>
          <w:rFonts w:asciiTheme="majorHAnsi" w:eastAsiaTheme="minorEastAsia" w:hAnsiTheme="majorHAnsi" w:cs="Arial"/>
          <w:b/>
          <w:bCs/>
          <w:color w:val="000090"/>
          <w:sz w:val="24"/>
          <w:szCs w:val="24"/>
          <w:lang w:eastAsia="ja-JP"/>
        </w:rPr>
      </w:pPr>
      <w:bookmarkStart w:id="0" w:name="_GoBack"/>
      <w:bookmarkEnd w:id="0"/>
      <w:r w:rsidRPr="00766914">
        <w:rPr>
          <w:rFonts w:asciiTheme="majorHAnsi" w:eastAsiaTheme="minorEastAsia" w:hAnsiTheme="majorHAnsi" w:cs="Arial"/>
          <w:b/>
          <w:bCs/>
          <w:color w:val="000090"/>
          <w:sz w:val="24"/>
          <w:szCs w:val="24"/>
          <w:lang w:eastAsia="ja-JP"/>
        </w:rPr>
        <w:t>Заседание</w:t>
      </w:r>
      <w:r w:rsidR="00766914" w:rsidRPr="00766914">
        <w:rPr>
          <w:rFonts w:asciiTheme="majorHAnsi" w:eastAsiaTheme="minorEastAsia" w:hAnsiTheme="majorHAnsi" w:cs="Arial"/>
          <w:b/>
          <w:bCs/>
          <w:color w:val="000090"/>
          <w:sz w:val="24"/>
          <w:szCs w:val="24"/>
          <w:lang w:eastAsia="ja-JP"/>
        </w:rPr>
        <w:t xml:space="preserve"> </w:t>
      </w:r>
      <w:r w:rsidRPr="00766914">
        <w:rPr>
          <w:rFonts w:asciiTheme="majorHAnsi" w:eastAsiaTheme="minorEastAsia" w:hAnsiTheme="majorHAnsi" w:cs="Arial"/>
          <w:b/>
          <w:bCs/>
          <w:color w:val="000090"/>
          <w:sz w:val="24"/>
          <w:szCs w:val="24"/>
          <w:lang w:eastAsia="ja-JP"/>
        </w:rPr>
        <w:t>Совета</w:t>
      </w:r>
      <w:r w:rsidR="00766914" w:rsidRPr="00766914">
        <w:rPr>
          <w:rFonts w:asciiTheme="majorHAnsi" w:eastAsiaTheme="minorEastAsia" w:hAnsiTheme="majorHAnsi" w:cs="Arial"/>
          <w:b/>
          <w:bCs/>
          <w:color w:val="000090"/>
          <w:sz w:val="24"/>
          <w:szCs w:val="24"/>
          <w:lang w:eastAsia="ja-JP"/>
        </w:rPr>
        <w:t xml:space="preserve"> </w:t>
      </w:r>
      <w:r w:rsidRPr="00766914">
        <w:rPr>
          <w:rFonts w:asciiTheme="majorHAnsi" w:eastAsiaTheme="minorEastAsia" w:hAnsiTheme="majorHAnsi" w:cs="Arial"/>
          <w:b/>
          <w:bCs/>
          <w:color w:val="000090"/>
          <w:sz w:val="24"/>
          <w:szCs w:val="24"/>
          <w:lang w:eastAsia="ja-JP"/>
        </w:rPr>
        <w:t>Безопасности</w:t>
      </w:r>
    </w:p>
    <w:p w:rsidR="0050767C" w:rsidRPr="00766914" w:rsidRDefault="0050767C" w:rsidP="00DE1324">
      <w:pPr>
        <w:widowControl w:val="0"/>
        <w:autoSpaceDE w:val="0"/>
        <w:autoSpaceDN w:val="0"/>
        <w:adjustRightInd w:val="0"/>
        <w:jc w:val="center"/>
        <w:rPr>
          <w:rFonts w:asciiTheme="majorHAnsi" w:eastAsiaTheme="minorEastAsia" w:hAnsiTheme="majorHAnsi" w:cs="Arial"/>
          <w:b/>
          <w:bCs/>
          <w:color w:val="000090"/>
          <w:sz w:val="24"/>
          <w:szCs w:val="24"/>
          <w:lang w:eastAsia="ja-JP"/>
        </w:rPr>
      </w:pPr>
      <w:r w:rsidRPr="00766914">
        <w:rPr>
          <w:rFonts w:asciiTheme="majorHAnsi" w:eastAsiaTheme="minorEastAsia" w:hAnsiTheme="majorHAnsi" w:cs="Arial"/>
          <w:b/>
          <w:bCs/>
          <w:color w:val="000090"/>
          <w:sz w:val="24"/>
          <w:szCs w:val="24"/>
          <w:lang w:eastAsia="ja-JP"/>
        </w:rPr>
        <w:t>по</w:t>
      </w:r>
      <w:r w:rsidR="00766914" w:rsidRPr="00766914">
        <w:rPr>
          <w:rFonts w:asciiTheme="majorHAnsi" w:eastAsiaTheme="minorEastAsia" w:hAnsiTheme="majorHAnsi" w:cs="Arial"/>
          <w:b/>
          <w:bCs/>
          <w:color w:val="000090"/>
          <w:sz w:val="24"/>
          <w:szCs w:val="24"/>
          <w:lang w:eastAsia="ja-JP"/>
        </w:rPr>
        <w:t xml:space="preserve"> </w:t>
      </w:r>
      <w:r w:rsidRPr="00766914">
        <w:rPr>
          <w:rFonts w:asciiTheme="majorHAnsi" w:eastAsiaTheme="minorEastAsia" w:hAnsiTheme="majorHAnsi" w:cs="Arial"/>
          <w:b/>
          <w:bCs/>
          <w:color w:val="000090"/>
          <w:sz w:val="24"/>
          <w:szCs w:val="24"/>
          <w:lang w:eastAsia="ja-JP"/>
        </w:rPr>
        <w:t>вопросу</w:t>
      </w:r>
      <w:r w:rsidR="00766914" w:rsidRPr="00766914">
        <w:rPr>
          <w:rFonts w:asciiTheme="majorHAnsi" w:eastAsiaTheme="minorEastAsia" w:hAnsiTheme="majorHAnsi" w:cs="Arial"/>
          <w:b/>
          <w:bCs/>
          <w:color w:val="000090"/>
          <w:sz w:val="24"/>
          <w:szCs w:val="24"/>
          <w:lang w:eastAsia="ja-JP"/>
        </w:rPr>
        <w:t xml:space="preserve"> </w:t>
      </w:r>
      <w:r w:rsidRPr="00766914">
        <w:rPr>
          <w:rFonts w:asciiTheme="majorHAnsi" w:eastAsiaTheme="minorEastAsia" w:hAnsiTheme="majorHAnsi" w:cs="Arial"/>
          <w:b/>
          <w:bCs/>
          <w:color w:val="000090"/>
          <w:sz w:val="24"/>
          <w:szCs w:val="24"/>
          <w:lang w:eastAsia="ja-JP"/>
        </w:rPr>
        <w:t>реализации государственной политики в Арктике</w:t>
      </w:r>
    </w:p>
    <w:p w:rsidR="0050767C" w:rsidRPr="00766914" w:rsidRDefault="0005624D" w:rsidP="0005624D">
      <w:pPr>
        <w:widowControl w:val="0"/>
        <w:autoSpaceDE w:val="0"/>
        <w:autoSpaceDN w:val="0"/>
        <w:adjustRightInd w:val="0"/>
        <w:spacing w:after="240"/>
        <w:jc w:val="center"/>
        <w:rPr>
          <w:rFonts w:asciiTheme="majorHAnsi" w:eastAsiaTheme="minorEastAsia" w:hAnsiTheme="majorHAnsi" w:cs="Arial"/>
          <w:sz w:val="24"/>
          <w:szCs w:val="24"/>
          <w:lang w:val="en-US" w:eastAsia="ja-JP"/>
        </w:rPr>
      </w:pPr>
      <w:r w:rsidRPr="00766914">
        <w:rPr>
          <w:rFonts w:asciiTheme="majorHAnsi" w:hAnsiTheme="majorHAnsi"/>
          <w:sz w:val="24"/>
          <w:szCs w:val="24"/>
          <w:lang w:val="en-US"/>
        </w:rPr>
        <w:t xml:space="preserve">URL: </w:t>
      </w:r>
      <w:hyperlink r:id="rId5" w:history="1">
        <w:r w:rsidR="0050767C" w:rsidRPr="00766914">
          <w:rPr>
            <w:rStyle w:val="a7"/>
            <w:rFonts w:asciiTheme="majorHAnsi" w:eastAsiaTheme="minorEastAsia" w:hAnsiTheme="majorHAnsi" w:cs="Arial"/>
            <w:color w:val="auto"/>
            <w:sz w:val="24"/>
            <w:szCs w:val="24"/>
            <w:u w:val="none"/>
            <w:lang w:val="en-US" w:eastAsia="ja-JP"/>
          </w:rPr>
          <w:t>http://президент.рф/новости/20845</w:t>
        </w:r>
      </w:hyperlink>
    </w:p>
    <w:p w:rsidR="0050767C" w:rsidRPr="00766914" w:rsidRDefault="0050767C" w:rsidP="0050767C">
      <w:pPr>
        <w:widowControl w:val="0"/>
        <w:autoSpaceDE w:val="0"/>
        <w:autoSpaceDN w:val="0"/>
        <w:adjustRightInd w:val="0"/>
        <w:spacing w:after="240"/>
        <w:rPr>
          <w:rFonts w:asciiTheme="majorHAnsi" w:eastAsiaTheme="minorEastAsia" w:hAnsiTheme="majorHAnsi" w:cs="Arial"/>
          <w:color w:val="5E5E5E"/>
          <w:sz w:val="24"/>
          <w:szCs w:val="24"/>
          <w:lang w:eastAsia="ja-JP"/>
        </w:rPr>
      </w:pPr>
      <w:r w:rsidRPr="00766914">
        <w:rPr>
          <w:rFonts w:asciiTheme="majorHAnsi" w:eastAsiaTheme="minorEastAsia" w:hAnsiTheme="majorHAnsi" w:cs="Arial"/>
          <w:color w:val="5E5E5E"/>
          <w:sz w:val="24"/>
          <w:szCs w:val="24"/>
          <w:lang w:eastAsia="ja-JP"/>
        </w:rPr>
        <w:t>22 апреля 2014 года, 17:20 Москва, Кремль</w:t>
      </w:r>
    </w:p>
    <w:p w:rsidR="0050767C" w:rsidRPr="00766914" w:rsidRDefault="0050767C" w:rsidP="00DE1324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color w:val="5E5E5E"/>
          <w:sz w:val="24"/>
          <w:szCs w:val="24"/>
          <w:lang w:eastAsia="ja-JP"/>
        </w:rPr>
      </w:pPr>
      <w:r w:rsidRPr="00766914">
        <w:rPr>
          <w:rFonts w:asciiTheme="majorHAnsi" w:eastAsiaTheme="minorEastAsia" w:hAnsiTheme="majorHAnsi" w:cs="MS Reference Sans Serif"/>
          <w:color w:val="5E5E5E"/>
          <w:sz w:val="24"/>
          <w:szCs w:val="24"/>
          <w:lang w:eastAsia="ja-JP"/>
        </w:rPr>
        <w:t>Ключевые</w:t>
      </w:r>
      <w:r w:rsidR="00766914" w:rsidRPr="00766914">
        <w:rPr>
          <w:rFonts w:asciiTheme="majorHAnsi" w:eastAsiaTheme="minorEastAsia" w:hAnsiTheme="majorHAnsi" w:cs="MS Reference Sans Serif"/>
          <w:color w:val="5E5E5E"/>
          <w:sz w:val="24"/>
          <w:szCs w:val="24"/>
          <w:lang w:eastAsia="ja-JP"/>
        </w:rPr>
        <w:t xml:space="preserve"> </w:t>
      </w:r>
      <w:r w:rsidRPr="00766914">
        <w:rPr>
          <w:rFonts w:asciiTheme="majorHAnsi" w:eastAsiaTheme="minorEastAsia" w:hAnsiTheme="majorHAnsi" w:cs="MS Reference Sans Serif"/>
          <w:color w:val="5E5E5E"/>
          <w:sz w:val="24"/>
          <w:szCs w:val="24"/>
          <w:lang w:eastAsia="ja-JP"/>
        </w:rPr>
        <w:t>слова</w:t>
      </w:r>
      <w:r w:rsidRPr="00766914">
        <w:rPr>
          <w:rFonts w:asciiTheme="majorHAnsi" w:eastAsiaTheme="minorEastAsia" w:hAnsiTheme="majorHAnsi" w:cs="Tahoma"/>
          <w:color w:val="5E5E5E"/>
          <w:sz w:val="24"/>
          <w:szCs w:val="24"/>
          <w:lang w:eastAsia="ja-JP"/>
        </w:rPr>
        <w:t xml:space="preserve">: </w:t>
      </w:r>
      <w:hyperlink r:id="rId6" w:history="1">
        <w:r w:rsidRPr="00766914">
          <w:rPr>
            <w:rFonts w:asciiTheme="majorHAnsi" w:eastAsiaTheme="minorEastAsia" w:hAnsiTheme="majorHAnsi" w:cs="MS Reference Sans Serif"/>
            <w:color w:val="5E5E5E"/>
            <w:sz w:val="24"/>
            <w:szCs w:val="24"/>
            <w:lang w:eastAsia="ja-JP"/>
          </w:rPr>
          <w:t>национальная</w:t>
        </w:r>
        <w:r w:rsidR="00766914" w:rsidRPr="00766914">
          <w:rPr>
            <w:rFonts w:asciiTheme="majorHAnsi" w:eastAsiaTheme="minorEastAsia" w:hAnsiTheme="majorHAnsi" w:cs="MS Reference Sans Serif"/>
            <w:color w:val="5E5E5E"/>
            <w:sz w:val="24"/>
            <w:szCs w:val="24"/>
            <w:lang w:eastAsia="ja-JP"/>
          </w:rPr>
          <w:t xml:space="preserve"> </w:t>
        </w:r>
        <w:r w:rsidRPr="00766914">
          <w:rPr>
            <w:rFonts w:asciiTheme="majorHAnsi" w:eastAsiaTheme="minorEastAsia" w:hAnsiTheme="majorHAnsi" w:cs="MS Reference Sans Serif"/>
            <w:color w:val="5E5E5E"/>
            <w:sz w:val="24"/>
            <w:szCs w:val="24"/>
            <w:lang w:eastAsia="ja-JP"/>
          </w:rPr>
          <w:t>безопасность</w:t>
        </w:r>
      </w:hyperlink>
    </w:p>
    <w:p w:rsidR="0050767C" w:rsidRPr="00766914" w:rsidRDefault="0050767C" w:rsidP="0050767C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color w:val="161616"/>
          <w:sz w:val="24"/>
          <w:szCs w:val="24"/>
          <w:lang w:eastAsia="ja-JP"/>
        </w:rPr>
      </w:pPr>
    </w:p>
    <w:p w:rsidR="0050767C" w:rsidRPr="00766914" w:rsidRDefault="0050767C" w:rsidP="00766914">
      <w:pPr>
        <w:widowControl w:val="0"/>
        <w:autoSpaceDE w:val="0"/>
        <w:autoSpaceDN w:val="0"/>
        <w:adjustRightInd w:val="0"/>
        <w:jc w:val="center"/>
        <w:rPr>
          <w:rFonts w:asciiTheme="majorHAnsi" w:eastAsiaTheme="minorEastAsia" w:hAnsiTheme="majorHAnsi" w:cs="Arial"/>
          <w:color w:val="0B3D6C"/>
          <w:sz w:val="24"/>
          <w:szCs w:val="24"/>
          <w:u w:val="single" w:color="0B3D6C"/>
          <w:lang w:val="en-US" w:eastAsia="ja-JP"/>
        </w:rPr>
      </w:pPr>
      <w:r w:rsidRPr="00766914">
        <w:rPr>
          <w:rFonts w:asciiTheme="majorHAnsi" w:eastAsiaTheme="minorEastAsia" w:hAnsiTheme="majorHAnsi" w:cs="Arial"/>
          <w:noProof/>
          <w:color w:val="0B3D6C"/>
          <w:sz w:val="24"/>
          <w:szCs w:val="24"/>
        </w:rPr>
        <w:drawing>
          <wp:inline distT="0" distB="0" distL="0" distR="0">
            <wp:extent cx="5046345" cy="3369945"/>
            <wp:effectExtent l="0" t="0" r="8255" b="8255"/>
            <wp:docPr id="1" name="Рисунок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345" cy="336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67C" w:rsidRPr="00766914" w:rsidRDefault="0050767C" w:rsidP="00766914">
      <w:pPr>
        <w:widowControl w:val="0"/>
        <w:autoSpaceDE w:val="0"/>
        <w:autoSpaceDN w:val="0"/>
        <w:adjustRightInd w:val="0"/>
        <w:jc w:val="center"/>
        <w:rPr>
          <w:rFonts w:asciiTheme="majorHAnsi" w:eastAsiaTheme="minorEastAsia" w:hAnsiTheme="majorHAnsi" w:cs="Arial"/>
          <w:color w:val="B4B4B4"/>
          <w:sz w:val="24"/>
          <w:szCs w:val="24"/>
          <w:u w:color="0B3D6C"/>
          <w:lang w:eastAsia="ja-JP"/>
        </w:rPr>
      </w:pPr>
      <w:r w:rsidRPr="00766914">
        <w:rPr>
          <w:rFonts w:asciiTheme="majorHAnsi" w:eastAsiaTheme="minorEastAsia" w:hAnsiTheme="majorHAnsi" w:cs="Arial"/>
          <w:b/>
          <w:bCs/>
          <w:color w:val="FFFFFF"/>
          <w:sz w:val="24"/>
          <w:szCs w:val="24"/>
          <w:u w:color="0B3D6C"/>
          <w:lang w:eastAsia="ja-JP"/>
        </w:rPr>
        <w:t>1</w:t>
      </w:r>
      <w:r w:rsidRPr="00766914">
        <w:rPr>
          <w:rFonts w:asciiTheme="majorHAnsi" w:eastAsiaTheme="minorEastAsia" w:hAnsiTheme="majorHAnsi" w:cs="Arial"/>
          <w:color w:val="FFFFFF"/>
          <w:sz w:val="24"/>
          <w:szCs w:val="24"/>
          <w:u w:color="0B3D6C"/>
          <w:lang w:eastAsia="ja-JP"/>
        </w:rPr>
        <w:t xml:space="preserve">/4 </w:t>
      </w:r>
      <w:r w:rsidRPr="00766914">
        <w:rPr>
          <w:rFonts w:asciiTheme="majorHAnsi" w:eastAsiaTheme="minorEastAsia" w:hAnsiTheme="majorHAnsi" w:cs="Arial"/>
          <w:color w:val="B4B4B4"/>
          <w:sz w:val="24"/>
          <w:szCs w:val="24"/>
          <w:u w:color="0B3D6C"/>
          <w:lang w:eastAsia="ja-JP"/>
        </w:rPr>
        <w:t>Фото</w:t>
      </w:r>
      <w:r w:rsidR="00766914" w:rsidRPr="00766914">
        <w:rPr>
          <w:rFonts w:asciiTheme="majorHAnsi" w:eastAsiaTheme="minorEastAsia" w:hAnsiTheme="majorHAnsi" w:cs="Arial"/>
          <w:color w:val="B4B4B4"/>
          <w:sz w:val="24"/>
          <w:szCs w:val="24"/>
          <w:u w:color="0B3D6C"/>
          <w:lang w:eastAsia="ja-JP"/>
        </w:rPr>
        <w:t xml:space="preserve"> </w:t>
      </w:r>
      <w:r w:rsidRPr="00766914">
        <w:rPr>
          <w:rFonts w:asciiTheme="majorHAnsi" w:eastAsiaTheme="minorEastAsia" w:hAnsiTheme="majorHAnsi" w:cs="Arial"/>
          <w:color w:val="B4B4B4"/>
          <w:sz w:val="24"/>
          <w:szCs w:val="24"/>
          <w:u w:color="0B3D6C"/>
          <w:lang w:eastAsia="ja-JP"/>
        </w:rPr>
        <w:t>пресс-службы</w:t>
      </w:r>
      <w:r w:rsidR="00766914" w:rsidRPr="00766914">
        <w:rPr>
          <w:rFonts w:asciiTheme="majorHAnsi" w:eastAsiaTheme="minorEastAsia" w:hAnsiTheme="majorHAnsi" w:cs="Arial"/>
          <w:color w:val="B4B4B4"/>
          <w:sz w:val="24"/>
          <w:szCs w:val="24"/>
          <w:u w:color="0B3D6C"/>
          <w:lang w:eastAsia="ja-JP"/>
        </w:rPr>
        <w:t xml:space="preserve"> </w:t>
      </w:r>
      <w:r w:rsidRPr="00766914">
        <w:rPr>
          <w:rFonts w:asciiTheme="majorHAnsi" w:eastAsiaTheme="minorEastAsia" w:hAnsiTheme="majorHAnsi" w:cs="Arial"/>
          <w:color w:val="B4B4B4"/>
          <w:sz w:val="24"/>
          <w:szCs w:val="24"/>
          <w:u w:color="0B3D6C"/>
          <w:lang w:eastAsia="ja-JP"/>
        </w:rPr>
        <w:t>Президента России</w:t>
      </w:r>
    </w:p>
    <w:p w:rsidR="0050767C" w:rsidRPr="00766914" w:rsidRDefault="0050767C" w:rsidP="0050767C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color w:val="0B3D6C"/>
          <w:sz w:val="24"/>
          <w:szCs w:val="24"/>
          <w:u w:val="single" w:color="0B3D6C"/>
          <w:lang w:val="en-US" w:eastAsia="ja-JP"/>
        </w:rPr>
      </w:pPr>
    </w:p>
    <w:p w:rsidR="0050767C" w:rsidRPr="00766914" w:rsidRDefault="0050767C" w:rsidP="0050767C">
      <w:pPr>
        <w:rPr>
          <w:rFonts w:asciiTheme="majorHAnsi" w:hAnsiTheme="majorHAnsi"/>
          <w:sz w:val="24"/>
          <w:szCs w:val="24"/>
        </w:rPr>
      </w:pPr>
      <w:r w:rsidRPr="00766914">
        <w:rPr>
          <w:rFonts w:asciiTheme="majorHAnsi" w:hAnsiTheme="majorHAnsi"/>
          <w:sz w:val="24"/>
          <w:szCs w:val="24"/>
        </w:rPr>
        <w:t>Владимир Путин провёл расширенное заседание Совета Безопасности «О реализации государственной политики Российской Федерации в Арктике в интересах национальной безопасности».</w:t>
      </w:r>
    </w:p>
    <w:p w:rsidR="00766914" w:rsidRPr="00766914" w:rsidRDefault="00766914" w:rsidP="0050767C">
      <w:pPr>
        <w:rPr>
          <w:rFonts w:asciiTheme="majorHAnsi" w:hAnsiTheme="majorHAnsi"/>
          <w:sz w:val="24"/>
          <w:szCs w:val="24"/>
        </w:rPr>
      </w:pPr>
    </w:p>
    <w:p w:rsidR="00766914" w:rsidRDefault="0097111B" w:rsidP="0076691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  <w:hyperlink r:id="rId9" w:history="1">
        <w:r w:rsidR="0050767C" w:rsidRPr="00766914">
          <w:rPr>
            <w:rFonts w:asciiTheme="majorHAnsi" w:eastAsiaTheme="minorEastAsia" w:hAnsiTheme="majorHAnsi" w:cs="Arial"/>
            <w:color w:val="1D1D1D"/>
            <w:sz w:val="24"/>
            <w:szCs w:val="24"/>
            <w:u w:color="0B3D6C"/>
            <w:lang w:eastAsia="ja-JP"/>
          </w:rPr>
          <w:t>Выступление</w:t>
        </w:r>
        <w:r w:rsidR="00766914" w:rsidRPr="00766914">
          <w:rPr>
            <w:rFonts w:asciiTheme="majorHAnsi" w:eastAsiaTheme="minorEastAsia" w:hAnsiTheme="majorHAnsi" w:cs="Arial"/>
            <w:color w:val="1D1D1D"/>
            <w:sz w:val="24"/>
            <w:szCs w:val="24"/>
            <w:u w:color="0B3D6C"/>
            <w:lang w:eastAsia="ja-JP"/>
          </w:rPr>
          <w:t xml:space="preserve"> </w:t>
        </w:r>
        <w:r w:rsidR="0050767C" w:rsidRPr="00766914">
          <w:rPr>
            <w:rFonts w:asciiTheme="majorHAnsi" w:eastAsiaTheme="minorEastAsia" w:hAnsiTheme="majorHAnsi" w:cs="Arial"/>
            <w:color w:val="1D1D1D"/>
            <w:sz w:val="24"/>
            <w:szCs w:val="24"/>
            <w:u w:color="0B3D6C"/>
            <w:lang w:eastAsia="ja-JP"/>
          </w:rPr>
          <w:t>на</w:t>
        </w:r>
        <w:r w:rsidR="00766914" w:rsidRPr="00766914">
          <w:rPr>
            <w:rFonts w:asciiTheme="majorHAnsi" w:eastAsiaTheme="minorEastAsia" w:hAnsiTheme="majorHAnsi" w:cs="Arial"/>
            <w:color w:val="1D1D1D"/>
            <w:sz w:val="24"/>
            <w:szCs w:val="24"/>
            <w:u w:color="0B3D6C"/>
            <w:lang w:eastAsia="ja-JP"/>
          </w:rPr>
          <w:t xml:space="preserve"> </w:t>
        </w:r>
        <w:r w:rsidR="0050767C" w:rsidRPr="00766914">
          <w:rPr>
            <w:rFonts w:asciiTheme="majorHAnsi" w:eastAsiaTheme="minorEastAsia" w:hAnsiTheme="majorHAnsi" w:cs="Arial"/>
            <w:color w:val="1D1D1D"/>
            <w:sz w:val="24"/>
            <w:szCs w:val="24"/>
            <w:u w:color="0B3D6C"/>
            <w:lang w:eastAsia="ja-JP"/>
          </w:rPr>
          <w:t>заседании</w:t>
        </w:r>
        <w:r w:rsidR="00766914" w:rsidRPr="00766914">
          <w:rPr>
            <w:rFonts w:asciiTheme="majorHAnsi" w:eastAsiaTheme="minorEastAsia" w:hAnsiTheme="majorHAnsi" w:cs="Arial"/>
            <w:color w:val="1D1D1D"/>
            <w:sz w:val="24"/>
            <w:szCs w:val="24"/>
            <w:u w:color="0B3D6C"/>
            <w:lang w:eastAsia="ja-JP"/>
          </w:rPr>
          <w:t xml:space="preserve"> </w:t>
        </w:r>
        <w:r w:rsidR="0050767C" w:rsidRPr="00766914">
          <w:rPr>
            <w:rFonts w:asciiTheme="majorHAnsi" w:eastAsiaTheme="minorEastAsia" w:hAnsiTheme="majorHAnsi" w:cs="Arial"/>
            <w:color w:val="1D1D1D"/>
            <w:sz w:val="24"/>
            <w:szCs w:val="24"/>
            <w:u w:color="0B3D6C"/>
            <w:lang w:eastAsia="ja-JP"/>
          </w:rPr>
          <w:t>Совета</w:t>
        </w:r>
        <w:r w:rsidR="00766914" w:rsidRPr="00766914">
          <w:rPr>
            <w:rFonts w:asciiTheme="majorHAnsi" w:eastAsiaTheme="minorEastAsia" w:hAnsiTheme="majorHAnsi" w:cs="Arial"/>
            <w:color w:val="1D1D1D"/>
            <w:sz w:val="24"/>
            <w:szCs w:val="24"/>
            <w:u w:color="0B3D6C"/>
            <w:lang w:eastAsia="ja-JP"/>
          </w:rPr>
          <w:t xml:space="preserve"> </w:t>
        </w:r>
        <w:r w:rsidR="0050767C" w:rsidRPr="00766914">
          <w:rPr>
            <w:rFonts w:asciiTheme="majorHAnsi" w:eastAsiaTheme="minorEastAsia" w:hAnsiTheme="majorHAnsi" w:cs="Arial"/>
            <w:color w:val="1D1D1D"/>
            <w:sz w:val="24"/>
            <w:szCs w:val="24"/>
            <w:u w:color="0B3D6C"/>
            <w:lang w:eastAsia="ja-JP"/>
          </w:rPr>
          <w:t>Безопасности</w:t>
        </w:r>
        <w:r w:rsidR="00766914" w:rsidRPr="00766914">
          <w:rPr>
            <w:rFonts w:asciiTheme="majorHAnsi" w:eastAsiaTheme="minorEastAsia" w:hAnsiTheme="majorHAnsi" w:cs="Arial"/>
            <w:color w:val="1D1D1D"/>
            <w:sz w:val="24"/>
            <w:szCs w:val="24"/>
            <w:u w:color="0B3D6C"/>
            <w:lang w:eastAsia="ja-JP"/>
          </w:rPr>
          <w:t xml:space="preserve"> </w:t>
        </w:r>
        <w:r w:rsidR="0050767C" w:rsidRPr="00766914">
          <w:rPr>
            <w:rFonts w:asciiTheme="majorHAnsi" w:eastAsiaTheme="minorEastAsia" w:hAnsiTheme="majorHAnsi" w:cs="Arial"/>
            <w:color w:val="1D1D1D"/>
            <w:sz w:val="24"/>
            <w:szCs w:val="24"/>
            <w:u w:color="0B3D6C"/>
            <w:lang w:eastAsia="ja-JP"/>
          </w:rPr>
          <w:t>по</w:t>
        </w:r>
        <w:r w:rsidR="00766914" w:rsidRPr="00766914">
          <w:rPr>
            <w:rFonts w:asciiTheme="majorHAnsi" w:eastAsiaTheme="minorEastAsia" w:hAnsiTheme="majorHAnsi" w:cs="Arial"/>
            <w:color w:val="1D1D1D"/>
            <w:sz w:val="24"/>
            <w:szCs w:val="24"/>
            <w:u w:color="0B3D6C"/>
            <w:lang w:eastAsia="ja-JP"/>
          </w:rPr>
          <w:t xml:space="preserve"> </w:t>
        </w:r>
        <w:r w:rsidR="0050767C" w:rsidRPr="00766914">
          <w:rPr>
            <w:rFonts w:asciiTheme="majorHAnsi" w:eastAsiaTheme="minorEastAsia" w:hAnsiTheme="majorHAnsi" w:cs="Arial"/>
            <w:color w:val="1D1D1D"/>
            <w:sz w:val="24"/>
            <w:szCs w:val="24"/>
            <w:u w:color="0B3D6C"/>
            <w:lang w:eastAsia="ja-JP"/>
          </w:rPr>
          <w:t>вопросу</w:t>
        </w:r>
        <w:r w:rsidR="00766914" w:rsidRPr="00766914">
          <w:rPr>
            <w:rFonts w:asciiTheme="majorHAnsi" w:eastAsiaTheme="minorEastAsia" w:hAnsiTheme="majorHAnsi" w:cs="Arial"/>
            <w:color w:val="1D1D1D"/>
            <w:sz w:val="24"/>
            <w:szCs w:val="24"/>
            <w:u w:color="0B3D6C"/>
            <w:lang w:eastAsia="ja-JP"/>
          </w:rPr>
          <w:t xml:space="preserve"> </w:t>
        </w:r>
        <w:r w:rsidR="0050767C" w:rsidRPr="00766914">
          <w:rPr>
            <w:rFonts w:asciiTheme="majorHAnsi" w:eastAsiaTheme="minorEastAsia" w:hAnsiTheme="majorHAnsi" w:cs="Arial"/>
            <w:color w:val="1D1D1D"/>
            <w:sz w:val="24"/>
            <w:szCs w:val="24"/>
            <w:u w:color="0B3D6C"/>
            <w:lang w:eastAsia="ja-JP"/>
          </w:rPr>
          <w:t xml:space="preserve">реализации </w:t>
        </w:r>
        <w:r w:rsidR="00766914" w:rsidRPr="00766914">
          <w:rPr>
            <w:rFonts w:asciiTheme="majorHAnsi" w:eastAsiaTheme="minorEastAsia" w:hAnsiTheme="majorHAnsi" w:cs="Arial"/>
            <w:color w:val="1D1D1D"/>
            <w:sz w:val="24"/>
            <w:szCs w:val="24"/>
            <w:u w:color="0B3D6C"/>
            <w:lang w:eastAsia="ja-JP"/>
          </w:rPr>
          <w:t>г</w:t>
        </w:r>
        <w:r w:rsidR="0050767C" w:rsidRPr="00766914">
          <w:rPr>
            <w:rFonts w:asciiTheme="majorHAnsi" w:eastAsiaTheme="minorEastAsia" w:hAnsiTheme="majorHAnsi" w:cs="Arial"/>
            <w:color w:val="1D1D1D"/>
            <w:sz w:val="24"/>
            <w:szCs w:val="24"/>
            <w:u w:color="0B3D6C"/>
            <w:lang w:eastAsia="ja-JP"/>
          </w:rPr>
          <w:t>осударственной политики в Арктике</w:t>
        </w:r>
      </w:hyperlink>
    </w:p>
    <w:p w:rsidR="00766914" w:rsidRDefault="0050767C" w:rsidP="0076691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Theme="minorEastAsia" w:hAnsiTheme="majorHAnsi" w:cs="Arial"/>
          <w:sz w:val="24"/>
          <w:szCs w:val="24"/>
          <w:u w:color="0B3D6C"/>
          <w:lang w:eastAsia="ja-JP"/>
        </w:rPr>
      </w:pPr>
      <w:r w:rsidRPr="00766914">
        <w:rPr>
          <w:rFonts w:asciiTheme="majorHAnsi" w:eastAsiaTheme="minorEastAsia" w:hAnsiTheme="majorHAnsi" w:cs="Arial"/>
          <w:sz w:val="24"/>
          <w:szCs w:val="24"/>
          <w:u w:color="0B3D6C"/>
          <w:lang w:eastAsia="ja-JP"/>
        </w:rPr>
        <w:t>22 апреля 2014 года</w:t>
      </w:r>
    </w:p>
    <w:p w:rsidR="0050767C" w:rsidRPr="00766914" w:rsidRDefault="0050767C" w:rsidP="0076691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eastAsiaTheme="minorEastAsia" w:hAnsiTheme="majorHAnsi" w:cs="Arial"/>
          <w:sz w:val="24"/>
          <w:szCs w:val="24"/>
          <w:u w:color="0B3D6C"/>
          <w:lang w:eastAsia="ja-JP"/>
        </w:rPr>
      </w:pPr>
      <w:r w:rsidRPr="00766914">
        <w:rPr>
          <w:rFonts w:asciiTheme="majorHAnsi" w:eastAsiaTheme="minorEastAsia" w:hAnsiTheme="majorHAnsi" w:cs="Arial"/>
          <w:sz w:val="24"/>
          <w:szCs w:val="24"/>
          <w:u w:color="0B3D6C"/>
          <w:lang w:eastAsia="ja-JP"/>
        </w:rPr>
        <w:t xml:space="preserve">Москва, </w:t>
      </w:r>
      <w:r w:rsidR="00766914" w:rsidRPr="00766914">
        <w:rPr>
          <w:rFonts w:asciiTheme="majorHAnsi" w:eastAsiaTheme="minorEastAsia" w:hAnsiTheme="majorHAnsi" w:cs="Arial"/>
          <w:sz w:val="24"/>
          <w:szCs w:val="24"/>
          <w:u w:color="0B3D6C"/>
          <w:lang w:eastAsia="ja-JP"/>
        </w:rPr>
        <w:t>К</w:t>
      </w:r>
      <w:r w:rsidRPr="00766914">
        <w:rPr>
          <w:rFonts w:asciiTheme="majorHAnsi" w:eastAsiaTheme="minorEastAsia" w:hAnsiTheme="majorHAnsi" w:cs="Arial"/>
          <w:sz w:val="24"/>
          <w:szCs w:val="24"/>
          <w:u w:color="0B3D6C"/>
          <w:lang w:eastAsia="ja-JP"/>
        </w:rPr>
        <w:t>ремль</w:t>
      </w:r>
    </w:p>
    <w:p w:rsidR="00766914" w:rsidRPr="00766914" w:rsidRDefault="00766914" w:rsidP="0076691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ajorHAnsi" w:eastAsiaTheme="minorEastAsia" w:hAnsiTheme="majorHAnsi" w:cs="Arial"/>
          <w:color w:val="161616"/>
          <w:sz w:val="24"/>
          <w:szCs w:val="24"/>
          <w:u w:color="0B3D6C"/>
          <w:lang w:eastAsia="ja-JP"/>
        </w:rPr>
      </w:pPr>
    </w:p>
    <w:p w:rsidR="0050767C" w:rsidRPr="00766914" w:rsidRDefault="0050767C" w:rsidP="0050767C">
      <w:pPr>
        <w:widowControl w:val="0"/>
        <w:autoSpaceDE w:val="0"/>
        <w:autoSpaceDN w:val="0"/>
        <w:adjustRightInd w:val="0"/>
        <w:spacing w:after="360"/>
        <w:rPr>
          <w:rFonts w:asciiTheme="majorHAnsi" w:eastAsiaTheme="minorEastAsia" w:hAnsiTheme="majorHAnsi" w:cs="Arial"/>
          <w:color w:val="161616"/>
          <w:sz w:val="24"/>
          <w:szCs w:val="24"/>
          <w:u w:color="0B3D6C"/>
          <w:lang w:eastAsia="ja-JP"/>
        </w:rPr>
      </w:pPr>
      <w:r w:rsidRPr="00766914">
        <w:rPr>
          <w:rFonts w:asciiTheme="majorHAnsi" w:eastAsiaTheme="minorEastAsia" w:hAnsiTheme="majorHAnsi" w:cs="Arial"/>
          <w:b/>
          <w:bCs/>
          <w:color w:val="161616"/>
          <w:sz w:val="24"/>
          <w:szCs w:val="24"/>
          <w:u w:color="0B3D6C"/>
          <w:lang w:eastAsia="ja-JP"/>
        </w:rPr>
        <w:t>В.ПУТИН</w:t>
      </w:r>
      <w:r w:rsidRPr="00766914">
        <w:rPr>
          <w:rFonts w:asciiTheme="majorHAnsi" w:eastAsiaTheme="minorEastAsia" w:hAnsiTheme="majorHAnsi" w:cs="Arial"/>
          <w:color w:val="161616"/>
          <w:sz w:val="24"/>
          <w:szCs w:val="24"/>
          <w:u w:color="0B3D6C"/>
          <w:lang w:eastAsia="ja-JP"/>
        </w:rPr>
        <w:t>: Добрый</w:t>
      </w:r>
      <w:r w:rsidR="00766914" w:rsidRPr="00766914">
        <w:rPr>
          <w:rFonts w:asciiTheme="majorHAnsi" w:eastAsiaTheme="minorEastAsia" w:hAnsiTheme="majorHAnsi" w:cs="Arial"/>
          <w:color w:val="161616"/>
          <w:sz w:val="24"/>
          <w:szCs w:val="24"/>
          <w:u w:color="0B3D6C"/>
          <w:lang w:eastAsia="ja-JP"/>
        </w:rPr>
        <w:t xml:space="preserve"> </w:t>
      </w:r>
      <w:r w:rsidRPr="00766914">
        <w:rPr>
          <w:rFonts w:asciiTheme="majorHAnsi" w:eastAsiaTheme="minorEastAsia" w:hAnsiTheme="majorHAnsi" w:cs="Arial"/>
          <w:color w:val="161616"/>
          <w:sz w:val="24"/>
          <w:szCs w:val="24"/>
          <w:u w:color="0B3D6C"/>
          <w:lang w:eastAsia="ja-JP"/>
        </w:rPr>
        <w:t>день, уважаемые</w:t>
      </w:r>
      <w:r w:rsidR="00766914" w:rsidRPr="00766914">
        <w:rPr>
          <w:rFonts w:asciiTheme="majorHAnsi" w:eastAsiaTheme="minorEastAsia" w:hAnsiTheme="majorHAnsi" w:cs="Arial"/>
          <w:color w:val="161616"/>
          <w:sz w:val="24"/>
          <w:szCs w:val="24"/>
          <w:u w:color="0B3D6C"/>
          <w:lang w:eastAsia="ja-JP"/>
        </w:rPr>
        <w:t xml:space="preserve"> </w:t>
      </w:r>
      <w:r w:rsidRPr="00766914">
        <w:rPr>
          <w:rFonts w:asciiTheme="majorHAnsi" w:eastAsiaTheme="minorEastAsia" w:hAnsiTheme="majorHAnsi" w:cs="Arial"/>
          <w:color w:val="161616"/>
          <w:sz w:val="24"/>
          <w:szCs w:val="24"/>
          <w:u w:color="0B3D6C"/>
          <w:lang w:eastAsia="ja-JP"/>
        </w:rPr>
        <w:t>коллеги!</w:t>
      </w:r>
    </w:p>
    <w:p w:rsidR="0050767C" w:rsidRPr="0050767C" w:rsidRDefault="0050767C" w:rsidP="0050767C">
      <w:pPr>
        <w:spacing w:line="276" w:lineRule="auto"/>
        <w:jc w:val="both"/>
        <w:rPr>
          <w:sz w:val="24"/>
          <w:szCs w:val="24"/>
        </w:rPr>
      </w:pPr>
      <w:r w:rsidRPr="0050767C">
        <w:rPr>
          <w:sz w:val="24"/>
          <w:szCs w:val="24"/>
        </w:rPr>
        <w:t xml:space="preserve">Только что </w:t>
      </w:r>
      <w:hyperlink r:id="rId10" w:history="1">
        <w:r w:rsidRPr="0050767C">
          <w:rPr>
            <w:sz w:val="24"/>
            <w:szCs w:val="24"/>
          </w:rPr>
          <w:t>встречался</w:t>
        </w:r>
      </w:hyperlink>
      <w:r w:rsidRPr="0050767C">
        <w:rPr>
          <w:sz w:val="24"/>
          <w:szCs w:val="24"/>
        </w:rPr>
        <w:t xml:space="preserve"> с нашими молодыми полярниками, которые, как вы знаете, провели некоторое время в путешествии, достигнув на лыжах Северного плюса. И сейчас в более широком составе продолжим практически ту же самую тему: поговорим сегодня по ключевым вопросам, связанным с реализацией государственной политики в Арктике.</w:t>
      </w:r>
    </w:p>
    <w:p w:rsidR="0050767C" w:rsidRPr="0050767C" w:rsidRDefault="0050767C" w:rsidP="0050767C">
      <w:pPr>
        <w:spacing w:line="276" w:lineRule="auto"/>
        <w:jc w:val="both"/>
        <w:rPr>
          <w:sz w:val="24"/>
          <w:szCs w:val="24"/>
        </w:rPr>
      </w:pPr>
      <w:r w:rsidRPr="0050767C">
        <w:rPr>
          <w:sz w:val="24"/>
          <w:szCs w:val="24"/>
        </w:rPr>
        <w:t xml:space="preserve">Регион этот традиционно был и остаётся в сфере наших особых интересов. Здесь сконцентрированы практически все аспекты национальной безопасности: военно-политический, экономический, технологический, экологический и ресурсный. Так, по оценкам экспертов, </w:t>
      </w:r>
      <w:r w:rsidRPr="0050767C">
        <w:rPr>
          <w:b/>
          <w:sz w:val="24"/>
          <w:szCs w:val="24"/>
        </w:rPr>
        <w:t xml:space="preserve">общие запасы топливно-энергетических ресурсов арктической части </w:t>
      </w:r>
      <w:r w:rsidRPr="0050767C">
        <w:rPr>
          <w:b/>
          <w:sz w:val="24"/>
          <w:szCs w:val="24"/>
        </w:rPr>
        <w:lastRenderedPageBreak/>
        <w:t>Российской Федерации превышают 1,6 триллиона тонн</w:t>
      </w:r>
      <w:r w:rsidRPr="0050767C">
        <w:rPr>
          <w:sz w:val="24"/>
          <w:szCs w:val="24"/>
        </w:rPr>
        <w:t xml:space="preserve">, </w:t>
      </w:r>
      <w:r w:rsidRPr="0050767C">
        <w:rPr>
          <w:b/>
          <w:sz w:val="24"/>
          <w:szCs w:val="24"/>
        </w:rPr>
        <w:t xml:space="preserve">а континентальный шельф содержит </w:t>
      </w:r>
      <w:r w:rsidRPr="00DE1324">
        <w:rPr>
          <w:b/>
          <w:sz w:val="24"/>
          <w:szCs w:val="24"/>
          <w:highlight w:val="yellow"/>
        </w:rPr>
        <w:t>около четверти всех шельфовых запасов углеводородного сырья в мире</w:t>
      </w:r>
      <w:r w:rsidRPr="0050767C">
        <w:rPr>
          <w:sz w:val="24"/>
          <w:szCs w:val="24"/>
        </w:rPr>
        <w:t>.</w:t>
      </w:r>
    </w:p>
    <w:p w:rsidR="0050767C" w:rsidRPr="0050767C" w:rsidRDefault="0050767C" w:rsidP="0050767C">
      <w:pPr>
        <w:spacing w:line="276" w:lineRule="auto"/>
        <w:jc w:val="both"/>
        <w:rPr>
          <w:sz w:val="24"/>
          <w:szCs w:val="24"/>
        </w:rPr>
      </w:pPr>
      <w:r w:rsidRPr="0050767C">
        <w:rPr>
          <w:sz w:val="24"/>
          <w:szCs w:val="24"/>
        </w:rPr>
        <w:t>Десятилетиями шаг за шагом Россия укрепляла, наращивала своё присутствие, свои позиции в Арктике, и наша задача – не только их в полной мере восстановить, но и качественно усилить. И этот вектор в государственной политике, в нашем стратегическом планировании нужно чётко, последовательно выдерживать.</w:t>
      </w:r>
    </w:p>
    <w:p w:rsidR="00DE1324" w:rsidRDefault="0050767C" w:rsidP="00AE09F6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E09F6">
        <w:rPr>
          <w:b/>
          <w:color w:val="000090"/>
          <w:sz w:val="28"/>
          <w:szCs w:val="28"/>
        </w:rPr>
        <w:t>Крупные проекты в Арктике уже реализуются</w:t>
      </w:r>
      <w:r w:rsidRPr="0050767C">
        <w:rPr>
          <w:sz w:val="24"/>
          <w:szCs w:val="24"/>
        </w:rPr>
        <w:t>.</w:t>
      </w:r>
    </w:p>
    <w:p w:rsidR="0050767C" w:rsidRPr="00DE1324" w:rsidRDefault="0050767C" w:rsidP="00DE1324">
      <w:pPr>
        <w:pStyle w:val="aa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AE09F6">
        <w:rPr>
          <w:b/>
          <w:i/>
          <w:color w:val="000090"/>
          <w:sz w:val="24"/>
          <w:szCs w:val="24"/>
        </w:rPr>
        <w:t>Возрождается Северный морской путь</w:t>
      </w:r>
      <w:r w:rsidRPr="00DE1324">
        <w:rPr>
          <w:sz w:val="24"/>
          <w:szCs w:val="24"/>
        </w:rPr>
        <w:t xml:space="preserve">: в 2013 году по нему было перевезено свыше полутора миллионов тонн грузов, хотя ещё несколько лет назад этот показатель составлял немногим более полмиллиона тонн. В хорошем темпе строится современный арктический </w:t>
      </w:r>
      <w:r w:rsidRPr="00DE1324">
        <w:rPr>
          <w:b/>
          <w:sz w:val="24"/>
          <w:szCs w:val="24"/>
        </w:rPr>
        <w:t>порт Сабетта</w:t>
      </w:r>
      <w:r w:rsidRPr="00DE1324">
        <w:rPr>
          <w:sz w:val="24"/>
          <w:szCs w:val="24"/>
        </w:rPr>
        <w:t xml:space="preserve"> – одна из опорных точек Северного морского пути.</w:t>
      </w:r>
    </w:p>
    <w:p w:rsidR="00DE1324" w:rsidRPr="00766914" w:rsidRDefault="0050767C" w:rsidP="00DE1324">
      <w:pPr>
        <w:pStyle w:val="aa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AE09F6">
        <w:rPr>
          <w:b/>
          <w:color w:val="000090"/>
          <w:sz w:val="24"/>
          <w:szCs w:val="24"/>
        </w:rPr>
        <w:t xml:space="preserve">На Ямале создаётся крупное производство по переработке сжиженного природного газа на </w:t>
      </w:r>
      <w:proofErr w:type="spellStart"/>
      <w:r w:rsidRPr="00AE09F6">
        <w:rPr>
          <w:b/>
          <w:color w:val="000090"/>
          <w:sz w:val="24"/>
          <w:szCs w:val="24"/>
        </w:rPr>
        <w:t>Южно-Тамбейском</w:t>
      </w:r>
      <w:proofErr w:type="spellEnd"/>
      <w:r w:rsidRPr="00AE09F6">
        <w:rPr>
          <w:b/>
          <w:color w:val="000090"/>
          <w:sz w:val="24"/>
          <w:szCs w:val="24"/>
        </w:rPr>
        <w:t xml:space="preserve"> месторождении</w:t>
      </w:r>
      <w:r w:rsidRPr="00DE1324">
        <w:rPr>
          <w:sz w:val="24"/>
          <w:szCs w:val="24"/>
        </w:rPr>
        <w:t xml:space="preserve">. </w:t>
      </w:r>
    </w:p>
    <w:p w:rsidR="0050767C" w:rsidRPr="00DE1324" w:rsidRDefault="0050767C" w:rsidP="00DE1324">
      <w:pPr>
        <w:pStyle w:val="aa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AE09F6">
        <w:rPr>
          <w:b/>
          <w:i/>
          <w:color w:val="000090"/>
          <w:sz w:val="24"/>
          <w:szCs w:val="24"/>
        </w:rPr>
        <w:t>Наши компании начинают работать на арктическом шельфе</w:t>
      </w:r>
      <w:r w:rsidRPr="00DE1324">
        <w:rPr>
          <w:sz w:val="24"/>
          <w:szCs w:val="24"/>
        </w:rPr>
        <w:t xml:space="preserve">. Так, буквально несколько дней назад с </w:t>
      </w:r>
      <w:r w:rsidRPr="00DE1324">
        <w:rPr>
          <w:b/>
          <w:i/>
          <w:sz w:val="24"/>
          <w:szCs w:val="24"/>
        </w:rPr>
        <w:t>платформы «Приразломная</w:t>
      </w:r>
      <w:r w:rsidRPr="00DE1324">
        <w:rPr>
          <w:sz w:val="24"/>
          <w:szCs w:val="24"/>
        </w:rPr>
        <w:t>» в Печорском море была отгружена первая партия нефти.Это один из самых крупных, если не сказать – самый крупный проект, наверно, в этой зоне: огромная совершенно, циклопических масштабов платформа, новейшие технологии, материалы – в общем, всё в первый раз, огромный серьёзный проект, практически первый шаг в освоении арктической зоны шельфа.</w:t>
      </w:r>
    </w:p>
    <w:p w:rsidR="00AE09F6" w:rsidRPr="00AE09F6" w:rsidRDefault="0050767C" w:rsidP="00DE1324">
      <w:pPr>
        <w:pStyle w:val="aa"/>
        <w:numPr>
          <w:ilvl w:val="0"/>
          <w:numId w:val="5"/>
        </w:numPr>
        <w:spacing w:line="276" w:lineRule="auto"/>
        <w:jc w:val="both"/>
        <w:rPr>
          <w:b/>
          <w:i/>
          <w:color w:val="000090"/>
          <w:sz w:val="24"/>
          <w:szCs w:val="24"/>
        </w:rPr>
      </w:pPr>
      <w:r w:rsidRPr="00AE09F6">
        <w:rPr>
          <w:b/>
          <w:i/>
          <w:color w:val="000090"/>
          <w:sz w:val="24"/>
          <w:szCs w:val="24"/>
        </w:rPr>
        <w:t>Укрепляется военная инфраструктура региона</w:t>
      </w:r>
      <w:r w:rsidRPr="00DE1324">
        <w:rPr>
          <w:sz w:val="24"/>
          <w:szCs w:val="24"/>
        </w:rPr>
        <w:t xml:space="preserve">, прежде всего за счёт восстановления ряда заполярных аэродромов и военной базы на Новосибирских островах. </w:t>
      </w:r>
    </w:p>
    <w:p w:rsidR="00AE09F6" w:rsidRDefault="0050767C" w:rsidP="0050767C">
      <w:pPr>
        <w:pStyle w:val="aa"/>
        <w:numPr>
          <w:ilvl w:val="0"/>
          <w:numId w:val="5"/>
        </w:numPr>
        <w:spacing w:line="276" w:lineRule="auto"/>
        <w:jc w:val="both"/>
        <w:rPr>
          <w:b/>
          <w:i/>
          <w:color w:val="000090"/>
          <w:sz w:val="24"/>
          <w:szCs w:val="24"/>
        </w:rPr>
      </w:pPr>
      <w:r w:rsidRPr="00DE1324">
        <w:rPr>
          <w:sz w:val="24"/>
          <w:szCs w:val="24"/>
        </w:rPr>
        <w:t xml:space="preserve">Происходит </w:t>
      </w:r>
      <w:r w:rsidRPr="00AE09F6">
        <w:rPr>
          <w:b/>
          <w:i/>
          <w:color w:val="000090"/>
          <w:sz w:val="24"/>
          <w:szCs w:val="24"/>
        </w:rPr>
        <w:t>оптимизация группировок войск и сил Военно-Морского Флота.</w:t>
      </w:r>
    </w:p>
    <w:p w:rsidR="0050767C" w:rsidRPr="00AE09F6" w:rsidRDefault="0050767C" w:rsidP="0050767C">
      <w:pPr>
        <w:pStyle w:val="aa"/>
        <w:numPr>
          <w:ilvl w:val="0"/>
          <w:numId w:val="5"/>
        </w:numPr>
        <w:spacing w:line="276" w:lineRule="auto"/>
        <w:jc w:val="both"/>
        <w:rPr>
          <w:b/>
          <w:i/>
          <w:color w:val="000090"/>
          <w:sz w:val="24"/>
          <w:szCs w:val="24"/>
        </w:rPr>
      </w:pPr>
      <w:r w:rsidRPr="00AE09F6">
        <w:rPr>
          <w:sz w:val="24"/>
          <w:szCs w:val="24"/>
        </w:rPr>
        <w:t xml:space="preserve">Одновременно </w:t>
      </w:r>
      <w:r w:rsidRPr="00AE09F6">
        <w:rPr>
          <w:b/>
          <w:i/>
          <w:color w:val="000090"/>
          <w:sz w:val="24"/>
          <w:szCs w:val="24"/>
        </w:rPr>
        <w:t>активно наращиваем своё информационное, научное, гуманитарное присутствие в Арктике</w:t>
      </w:r>
      <w:r w:rsidRPr="00AE09F6">
        <w:rPr>
          <w:b/>
          <w:sz w:val="24"/>
          <w:szCs w:val="24"/>
        </w:rPr>
        <w:t>.</w:t>
      </w:r>
      <w:r w:rsidRPr="00AE09F6">
        <w:rPr>
          <w:sz w:val="24"/>
          <w:szCs w:val="24"/>
        </w:rPr>
        <w:t xml:space="preserve"> Значительную роль здесь сыграли проходящие по инициативе России международные форумы «Арктика – территория диалога».</w:t>
      </w:r>
    </w:p>
    <w:p w:rsidR="0050767C" w:rsidRPr="0050767C" w:rsidRDefault="0050767C" w:rsidP="00AE09F6">
      <w:pPr>
        <w:spacing w:after="120" w:line="276" w:lineRule="auto"/>
        <w:jc w:val="both"/>
        <w:rPr>
          <w:sz w:val="24"/>
          <w:szCs w:val="24"/>
        </w:rPr>
      </w:pPr>
      <w:r w:rsidRPr="0050767C">
        <w:rPr>
          <w:sz w:val="24"/>
          <w:szCs w:val="24"/>
        </w:rPr>
        <w:t>Хотел бы подчеркнуть, наша страна заинтересована в устойчивом развитии региона на основе сотрудничества и безусловного уважения международного права. С этой целью ведём с партнёрами постоянный обмен мнениями по арктической тематике, полностью выполняем международные требования о повышении экологической безопасности в регионе. В рамках Арктического совета решаем вопросы сотрудничества в пограничной сфере, в области морских перевозок, взаимодействия в ликвидации последствий аварий при добыче углеводородов на шельфе.</w:t>
      </w:r>
    </w:p>
    <w:p w:rsidR="0050767C" w:rsidRPr="0050767C" w:rsidRDefault="0050767C" w:rsidP="0050767C">
      <w:pPr>
        <w:spacing w:line="276" w:lineRule="auto"/>
        <w:jc w:val="both"/>
        <w:rPr>
          <w:sz w:val="24"/>
          <w:szCs w:val="24"/>
        </w:rPr>
      </w:pPr>
      <w:r w:rsidRPr="0050767C">
        <w:rPr>
          <w:sz w:val="24"/>
          <w:szCs w:val="24"/>
        </w:rPr>
        <w:t>Между тем мы видим, что внимание мирового сообщества к арктическому региону растёт. Здесь всё чаще пересекаются и сталкиваются интересы приарктических государств, и не только приарктических: большой интерес проявляют страны, которые находятся далеко от этого региона мира.</w:t>
      </w:r>
    </w:p>
    <w:p w:rsidR="0050767C" w:rsidRPr="0050767C" w:rsidRDefault="0050767C" w:rsidP="0050767C">
      <w:pPr>
        <w:spacing w:line="276" w:lineRule="auto"/>
        <w:jc w:val="both"/>
        <w:rPr>
          <w:sz w:val="24"/>
          <w:szCs w:val="24"/>
        </w:rPr>
      </w:pPr>
      <w:r w:rsidRPr="0050767C">
        <w:rPr>
          <w:sz w:val="24"/>
          <w:szCs w:val="24"/>
        </w:rPr>
        <w:lastRenderedPageBreak/>
        <w:t>Следует учитывать и динамично меняющуюся внешнеполитическую, социально-экономическую обстановку в мире, которая чревата новыми рисками и вызовами национальным интересам России, в том числе в Арктике.</w:t>
      </w:r>
    </w:p>
    <w:p w:rsidR="0050767C" w:rsidRPr="0050767C" w:rsidRDefault="0050767C" w:rsidP="00AE09F6">
      <w:pPr>
        <w:spacing w:after="120" w:line="276" w:lineRule="auto"/>
        <w:jc w:val="both"/>
        <w:rPr>
          <w:sz w:val="24"/>
          <w:szCs w:val="24"/>
        </w:rPr>
      </w:pPr>
      <w:r w:rsidRPr="0050767C">
        <w:rPr>
          <w:sz w:val="24"/>
          <w:szCs w:val="24"/>
        </w:rPr>
        <w:t>Повторю: в этих условиях мы обязаны принять дополнительные меры, чтобы не отставать от партнёров, сохранять российское влияние в регионе, а где-то и опережать наших партнёров. Такие шаги и задачи для нас являются приоритетными.</w:t>
      </w:r>
    </w:p>
    <w:p w:rsidR="0050767C" w:rsidRDefault="0050767C" w:rsidP="0050767C">
      <w:pPr>
        <w:spacing w:line="276" w:lineRule="auto"/>
        <w:jc w:val="both"/>
        <w:rPr>
          <w:sz w:val="24"/>
          <w:szCs w:val="24"/>
        </w:rPr>
      </w:pPr>
      <w:r w:rsidRPr="0050767C">
        <w:rPr>
          <w:sz w:val="24"/>
          <w:szCs w:val="24"/>
        </w:rPr>
        <w:t xml:space="preserve">Что имею в виду? </w:t>
      </w:r>
    </w:p>
    <w:p w:rsidR="0050767C" w:rsidRPr="0050767C" w:rsidRDefault="0050767C" w:rsidP="0050767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50767C">
        <w:rPr>
          <w:b/>
          <w:sz w:val="24"/>
          <w:szCs w:val="24"/>
        </w:rPr>
        <w:t>Во-первых</w:t>
      </w:r>
      <w:r w:rsidRPr="0050767C">
        <w:rPr>
          <w:sz w:val="24"/>
          <w:szCs w:val="24"/>
        </w:rPr>
        <w:t xml:space="preserve">, нужно повысить </w:t>
      </w:r>
      <w:r w:rsidRPr="0050767C">
        <w:rPr>
          <w:b/>
          <w:sz w:val="24"/>
          <w:szCs w:val="24"/>
        </w:rPr>
        <w:t>качество государственного управления</w:t>
      </w:r>
      <w:r w:rsidRPr="0050767C">
        <w:rPr>
          <w:sz w:val="24"/>
          <w:szCs w:val="24"/>
        </w:rPr>
        <w:t xml:space="preserve">, </w:t>
      </w:r>
      <w:r w:rsidRPr="0050767C">
        <w:rPr>
          <w:b/>
          <w:sz w:val="24"/>
          <w:szCs w:val="24"/>
        </w:rPr>
        <w:t>выработки решений</w:t>
      </w:r>
      <w:r w:rsidRPr="0050767C">
        <w:rPr>
          <w:sz w:val="24"/>
          <w:szCs w:val="24"/>
        </w:rPr>
        <w:t xml:space="preserve"> – для этого создать </w:t>
      </w:r>
      <w:r w:rsidRPr="0050767C">
        <w:rPr>
          <w:b/>
          <w:i/>
          <w:sz w:val="24"/>
          <w:szCs w:val="24"/>
          <w:highlight w:val="yellow"/>
        </w:rPr>
        <w:t>единый центр ответственности за реализацию арктической политики</w:t>
      </w:r>
      <w:r w:rsidRPr="0050767C">
        <w:rPr>
          <w:sz w:val="24"/>
          <w:szCs w:val="24"/>
        </w:rPr>
        <w:t>. Хочу подчеркнуть, нам нужен не громоздкий бюрократический орган, а гибкая, оперативно работающая структура, которая поможет лучше координировать деятельность министерств и ведомств, регионов Российской Федерации и бизнеса.</w:t>
      </w:r>
    </w:p>
    <w:p w:rsidR="0050767C" w:rsidRPr="0050767C" w:rsidRDefault="0050767C" w:rsidP="0050767C">
      <w:pPr>
        <w:spacing w:line="276" w:lineRule="auto"/>
        <w:jc w:val="both"/>
        <w:rPr>
          <w:sz w:val="24"/>
          <w:szCs w:val="24"/>
        </w:rPr>
      </w:pPr>
      <w:r w:rsidRPr="0050767C">
        <w:rPr>
          <w:sz w:val="24"/>
          <w:szCs w:val="24"/>
        </w:rPr>
        <w:t>Возможно, целесообразно создать орган, по своему статусу аналогичный государственной комиссии с широкими полномочиями, как в своё время было сделано для Дальнего Востока. Сегодня обсудим этот вопрос. По итогам просил бы Правительство Российской Федерации представить конкретные предложения.</w:t>
      </w:r>
    </w:p>
    <w:p w:rsidR="0050767C" w:rsidRPr="0050767C" w:rsidRDefault="0050767C" w:rsidP="00DE1324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0767C">
        <w:rPr>
          <w:b/>
          <w:sz w:val="24"/>
          <w:szCs w:val="24"/>
        </w:rPr>
        <w:t>Второе.</w:t>
      </w:r>
      <w:r w:rsidRPr="0050767C">
        <w:rPr>
          <w:sz w:val="24"/>
          <w:szCs w:val="24"/>
        </w:rPr>
        <w:t xml:space="preserve"> Самым тщательным образом нужно продумать, </w:t>
      </w:r>
      <w:r w:rsidRPr="0050767C">
        <w:rPr>
          <w:b/>
          <w:sz w:val="24"/>
          <w:szCs w:val="24"/>
        </w:rPr>
        <w:t xml:space="preserve">как мы будем реализовывать мероприятия госпрограммы «Социально-экономическое развитие Арктической зоны России на период до 2020 года» </w:t>
      </w:r>
      <w:r w:rsidRPr="0050767C">
        <w:rPr>
          <w:sz w:val="24"/>
          <w:szCs w:val="24"/>
        </w:rPr>
        <w:t xml:space="preserve">(госпрограмма Правительством подготовлена), и обеспечить её необходимое ресурсное наполнение, достаточное для решения стоящих перед нами в этой сфере задач. Прошу Правительство предусмотреть </w:t>
      </w:r>
      <w:r w:rsidRPr="0050767C">
        <w:rPr>
          <w:sz w:val="24"/>
          <w:szCs w:val="24"/>
          <w:highlight w:val="yellow"/>
        </w:rPr>
        <w:t xml:space="preserve">полноценное финансирование названной программы начиная с </w:t>
      </w:r>
      <w:r w:rsidRPr="0050767C">
        <w:rPr>
          <w:b/>
          <w:sz w:val="24"/>
          <w:szCs w:val="24"/>
          <w:highlight w:val="yellow"/>
        </w:rPr>
        <w:t>2017 года.</w:t>
      </w:r>
    </w:p>
    <w:p w:rsidR="0050767C" w:rsidRPr="0050767C" w:rsidRDefault="0050767C" w:rsidP="0050767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50767C">
        <w:rPr>
          <w:sz w:val="24"/>
          <w:szCs w:val="24"/>
        </w:rPr>
        <w:t xml:space="preserve">Далее. Актуальная проблема, требующая тщательной, кропотливой проработки, – это </w:t>
      </w:r>
      <w:r w:rsidRPr="0050767C">
        <w:rPr>
          <w:b/>
          <w:sz w:val="24"/>
          <w:szCs w:val="24"/>
        </w:rPr>
        <w:t>международно-правовое оформление внешней границы континентального шельфа России в Северном Ледовитом океане</w:t>
      </w:r>
      <w:r w:rsidRPr="0050767C">
        <w:rPr>
          <w:sz w:val="24"/>
          <w:szCs w:val="24"/>
        </w:rPr>
        <w:t>. Успешный опыт решения таких задач у нас есть. Напомню, что в марте на 33-й сессии Комиссии ООН по границам континентального шельфа Россия заявила о своём праве на часть Охотского моря, которая ранее считалась открытой, а именно на участок в 52 тысячи квадратных километров, дно которого является продолжением российского континентального шельфа.</w:t>
      </w:r>
    </w:p>
    <w:p w:rsidR="0050767C" w:rsidRPr="0050767C" w:rsidRDefault="0050767C" w:rsidP="0050767C">
      <w:pPr>
        <w:spacing w:line="276" w:lineRule="auto"/>
        <w:jc w:val="both"/>
        <w:rPr>
          <w:sz w:val="24"/>
          <w:szCs w:val="24"/>
        </w:rPr>
      </w:pPr>
      <w:r w:rsidRPr="0050767C">
        <w:rPr>
          <w:sz w:val="24"/>
          <w:szCs w:val="24"/>
        </w:rPr>
        <w:t>Наши эксперты, основываясь на научных данных, нашли веские аргументы, свидетельствующие о бесспорном праве России на этот участок. Соответственно, Пленум Комиссии согласился с нашими доводами и оформил соответствующие рекомендации.</w:t>
      </w:r>
    </w:p>
    <w:p w:rsidR="0050767C" w:rsidRPr="0050767C" w:rsidRDefault="0050767C" w:rsidP="00DE1324">
      <w:pPr>
        <w:spacing w:after="120" w:line="276" w:lineRule="auto"/>
        <w:jc w:val="both"/>
        <w:rPr>
          <w:sz w:val="24"/>
          <w:szCs w:val="24"/>
        </w:rPr>
      </w:pPr>
      <w:r w:rsidRPr="0050767C">
        <w:rPr>
          <w:sz w:val="24"/>
          <w:szCs w:val="24"/>
        </w:rPr>
        <w:t>Точно так же наши эксперты должны действовать и при проведении двусторонних и многосторонних консультаций с правительствами приарктических государств, отстаивать каждый участок континентального шельфа российской части Арктики, морские акватории.</w:t>
      </w:r>
    </w:p>
    <w:p w:rsidR="0050767C" w:rsidRPr="0050767C" w:rsidRDefault="0050767C" w:rsidP="0050767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50767C">
        <w:rPr>
          <w:b/>
          <w:sz w:val="24"/>
          <w:szCs w:val="24"/>
        </w:rPr>
        <w:t>Четвёртое</w:t>
      </w:r>
      <w:r w:rsidRPr="0050767C">
        <w:rPr>
          <w:sz w:val="24"/>
          <w:szCs w:val="24"/>
        </w:rPr>
        <w:t xml:space="preserve">. Необходимо </w:t>
      </w:r>
      <w:r w:rsidRPr="0050767C">
        <w:rPr>
          <w:b/>
          <w:sz w:val="24"/>
          <w:szCs w:val="24"/>
        </w:rPr>
        <w:t>выработать оптимальную экономическую модель развития Северного морского пути, чтобы уже к 2015 году вывести его грузооборот на уровень четырёх миллионов тонн.</w:t>
      </w:r>
      <w:r w:rsidRPr="0050767C">
        <w:rPr>
          <w:sz w:val="24"/>
          <w:szCs w:val="24"/>
        </w:rPr>
        <w:t xml:space="preserve"> Нам нужно ускорить строительство судов ледового класса, новых атомных и дизельных ледоколов (такие планы есть, и я считаю, что мы должны внимательно следить за исполнением этих решений), завершить в полном объёме </w:t>
      </w:r>
      <w:r w:rsidRPr="0050767C">
        <w:rPr>
          <w:sz w:val="24"/>
          <w:szCs w:val="24"/>
        </w:rPr>
        <w:lastRenderedPageBreak/>
        <w:t>создание современной инфраструктуры навигации, связи, технического обслуживания, оказания экстренной помощи на всём протяжении Северного морского пути.</w:t>
      </w:r>
    </w:p>
    <w:p w:rsidR="0050767C" w:rsidRPr="0050767C" w:rsidRDefault="0050767C" w:rsidP="00DE1324">
      <w:pPr>
        <w:spacing w:after="120" w:line="276" w:lineRule="auto"/>
        <w:jc w:val="both"/>
        <w:rPr>
          <w:sz w:val="24"/>
          <w:szCs w:val="24"/>
        </w:rPr>
      </w:pPr>
      <w:r w:rsidRPr="00DE1324">
        <w:rPr>
          <w:i/>
          <w:sz w:val="24"/>
          <w:szCs w:val="24"/>
          <w:u w:val="single"/>
        </w:rPr>
        <w:t>И ещё одна задача</w:t>
      </w:r>
      <w:r w:rsidRPr="0050767C">
        <w:rPr>
          <w:sz w:val="24"/>
          <w:szCs w:val="24"/>
        </w:rPr>
        <w:t>, о которой уже не раз говорилось: нам нужно сделать так, чтобы судовым компаниям было выгодно и удобно ходить под российским флагом, чтобы именно такие суда, находящиеся в нашей юрисдикции, осуществляли основной объём перевозок в Арктике, по Северному морскому пути в частности.</w:t>
      </w:r>
    </w:p>
    <w:p w:rsidR="0050767C" w:rsidRPr="0050767C" w:rsidRDefault="0050767C" w:rsidP="0050767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50767C">
        <w:rPr>
          <w:b/>
          <w:sz w:val="24"/>
          <w:szCs w:val="24"/>
        </w:rPr>
        <w:t>Пятое</w:t>
      </w:r>
      <w:r w:rsidRPr="0050767C">
        <w:rPr>
          <w:sz w:val="24"/>
          <w:szCs w:val="24"/>
        </w:rPr>
        <w:t xml:space="preserve"> – это </w:t>
      </w:r>
      <w:r w:rsidRPr="0050767C">
        <w:rPr>
          <w:b/>
          <w:sz w:val="24"/>
          <w:szCs w:val="24"/>
        </w:rPr>
        <w:t>обеспечение экологической безопасности</w:t>
      </w:r>
      <w:r w:rsidRPr="0050767C">
        <w:rPr>
          <w:sz w:val="24"/>
          <w:szCs w:val="24"/>
        </w:rPr>
        <w:t xml:space="preserve">. Арктическая экосистема, мы с вами это очень хорошо знаем, хрупкая, поэтому нужен постоянный мониторинг состояния окружающей среды. И конечно, нужно минимизировать экологические риски при строительстве производственной и обеспечивающей инфраструктуры, особенно при освоении арктического шельфа, развивать систему предупреждения и ликвидации последствий разливов нефти и нефтепродуктов. На «Приразломной», о которой я уже упоминал, </w:t>
      </w:r>
      <w:r w:rsidRPr="00DE1324">
        <w:rPr>
          <w:sz w:val="24"/>
          <w:szCs w:val="24"/>
          <w:highlight w:val="yellow"/>
        </w:rPr>
        <w:t>нулевой сброс</w:t>
      </w:r>
      <w:r w:rsidRPr="0050767C">
        <w:rPr>
          <w:sz w:val="24"/>
          <w:szCs w:val="24"/>
        </w:rPr>
        <w:t>. Это значит, что мы можем осуществлять проекты такого качества, и это должно быть нормой.</w:t>
      </w:r>
    </w:p>
    <w:p w:rsidR="0050767C" w:rsidRPr="0050767C" w:rsidRDefault="0050767C" w:rsidP="0050767C">
      <w:pPr>
        <w:spacing w:line="276" w:lineRule="auto"/>
        <w:jc w:val="both"/>
        <w:rPr>
          <w:sz w:val="24"/>
          <w:szCs w:val="24"/>
        </w:rPr>
      </w:pPr>
      <w:r w:rsidRPr="0050767C">
        <w:rPr>
          <w:sz w:val="24"/>
          <w:szCs w:val="24"/>
        </w:rPr>
        <w:t>Защита окружающей среды – это и непременное условие сохранения самобытного уклада жизни коренных народов Севера. Их благополучие и устойчивое развитие – одна из наших ключевых социально-экономических задач в регионе.</w:t>
      </w:r>
    </w:p>
    <w:p w:rsidR="0050767C" w:rsidRPr="0050767C" w:rsidRDefault="0050767C" w:rsidP="0050767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50767C">
        <w:rPr>
          <w:sz w:val="24"/>
          <w:szCs w:val="24"/>
        </w:rPr>
        <w:t xml:space="preserve">Наконец, шестое крупное направление работы – это </w:t>
      </w:r>
      <w:r w:rsidRPr="0050767C">
        <w:rPr>
          <w:b/>
          <w:sz w:val="24"/>
          <w:szCs w:val="24"/>
        </w:rPr>
        <w:t>комплексное обеспечение безопасности российской Арктической зоны</w:t>
      </w:r>
      <w:r w:rsidRPr="0050767C">
        <w:rPr>
          <w:sz w:val="24"/>
          <w:szCs w:val="24"/>
        </w:rPr>
        <w:t xml:space="preserve">, я уже говорил о военной составляющей. Объекты нефтегазодобычи, погрузочные терминалы, трубопроводы должны быть надёжно защищены от террористов и иных потенциальных угроз. Мелочей здесь быть не может. Все вопросы безопасности нужно детально отработать в рамках </w:t>
      </w:r>
      <w:r w:rsidRPr="00DE1324">
        <w:rPr>
          <w:sz w:val="24"/>
          <w:szCs w:val="24"/>
          <w:highlight w:val="yellow"/>
        </w:rPr>
        <w:t>межведомственных учений и тренировок</w:t>
      </w:r>
      <w:r w:rsidRPr="0050767C">
        <w:rPr>
          <w:sz w:val="24"/>
          <w:szCs w:val="24"/>
        </w:rPr>
        <w:t>, в которых должны регулярно участвовать и подразделения Минобороны, и МЧС, и других служб.</w:t>
      </w:r>
    </w:p>
    <w:p w:rsidR="0050767C" w:rsidRPr="0050767C" w:rsidRDefault="0050767C" w:rsidP="00DE1324">
      <w:pPr>
        <w:spacing w:after="120" w:line="276" w:lineRule="auto"/>
        <w:jc w:val="both"/>
        <w:rPr>
          <w:sz w:val="24"/>
          <w:szCs w:val="24"/>
        </w:rPr>
      </w:pPr>
      <w:r w:rsidRPr="0050767C">
        <w:rPr>
          <w:sz w:val="24"/>
          <w:szCs w:val="24"/>
        </w:rPr>
        <w:t xml:space="preserve">Предстоит также повысить </w:t>
      </w:r>
      <w:r w:rsidRPr="00CF6117">
        <w:rPr>
          <w:b/>
          <w:i/>
          <w:sz w:val="24"/>
          <w:szCs w:val="24"/>
        </w:rPr>
        <w:t>надёжность охраны наших арктических рубежей</w:t>
      </w:r>
      <w:r w:rsidRPr="0050767C">
        <w:rPr>
          <w:sz w:val="24"/>
          <w:szCs w:val="24"/>
        </w:rPr>
        <w:t xml:space="preserve">, в том числе за счёт усиления морской составляющей пограничной группировки ФСБ России. Одновременно следует укреплять </w:t>
      </w:r>
      <w:r w:rsidRPr="00CF6117">
        <w:rPr>
          <w:b/>
          <w:i/>
          <w:sz w:val="24"/>
          <w:szCs w:val="24"/>
        </w:rPr>
        <w:t>военную инфраструктуру</w:t>
      </w:r>
      <w:r w:rsidRPr="0050767C">
        <w:rPr>
          <w:sz w:val="24"/>
          <w:szCs w:val="24"/>
        </w:rPr>
        <w:t xml:space="preserve">. В частности, речь идёт о создании в нашей части Арктики </w:t>
      </w:r>
      <w:r w:rsidRPr="00DE1324">
        <w:rPr>
          <w:sz w:val="24"/>
          <w:szCs w:val="24"/>
          <w:highlight w:val="yellow"/>
        </w:rPr>
        <w:t>единой системы базирования надводных кораблей и подводных лодок нового поколения</w:t>
      </w:r>
      <w:r w:rsidRPr="0050767C">
        <w:rPr>
          <w:sz w:val="24"/>
          <w:szCs w:val="24"/>
        </w:rPr>
        <w:t>.</w:t>
      </w:r>
    </w:p>
    <w:p w:rsidR="0050767C" w:rsidRPr="0050767C" w:rsidRDefault="0050767C" w:rsidP="0050767C">
      <w:pPr>
        <w:spacing w:line="276" w:lineRule="auto"/>
        <w:jc w:val="both"/>
        <w:rPr>
          <w:sz w:val="24"/>
          <w:szCs w:val="24"/>
        </w:rPr>
      </w:pPr>
      <w:r w:rsidRPr="0050767C">
        <w:rPr>
          <w:sz w:val="24"/>
          <w:szCs w:val="24"/>
        </w:rPr>
        <w:t>В завершение подчеркну, мы будем и дальше вкладывать в Арктику значительные средства, решать задачи, связанные с социально-экономическим развитием арктических регионов, укреплять безопасность. Этого требуют наши национальные интересы. Мы с вами много-много раз об этом говорили. Уже сделаны серьёзные шаги в этом направлении. Давайте сегодня посмотрим, где мы находимся и что нужно сделать в самое ближайшее время</w:t>
      </w:r>
    </w:p>
    <w:p w:rsidR="0050767C" w:rsidRDefault="0050767C" w:rsidP="0050767C">
      <w:pPr>
        <w:spacing w:line="276" w:lineRule="auto"/>
        <w:jc w:val="both"/>
        <w:rPr>
          <w:sz w:val="24"/>
          <w:szCs w:val="24"/>
        </w:rPr>
      </w:pPr>
      <w:r w:rsidRPr="0050767C">
        <w:rPr>
          <w:sz w:val="24"/>
          <w:szCs w:val="24"/>
        </w:rPr>
        <w:t>&lt;…&gt;</w:t>
      </w:r>
    </w:p>
    <w:p w:rsidR="00766914" w:rsidRPr="0050767C" w:rsidRDefault="00766914" w:rsidP="0050767C">
      <w:pPr>
        <w:spacing w:line="276" w:lineRule="auto"/>
        <w:jc w:val="both"/>
        <w:rPr>
          <w:sz w:val="24"/>
          <w:szCs w:val="24"/>
        </w:rPr>
      </w:pPr>
    </w:p>
    <w:p w:rsidR="0050767C" w:rsidRDefault="0050767C" w:rsidP="0050767C">
      <w:pPr>
        <w:spacing w:line="276" w:lineRule="auto"/>
        <w:jc w:val="both"/>
        <w:rPr>
          <w:sz w:val="24"/>
          <w:szCs w:val="24"/>
        </w:rPr>
      </w:pPr>
      <w:r w:rsidRPr="0050767C">
        <w:rPr>
          <w:sz w:val="24"/>
          <w:szCs w:val="24"/>
        </w:rPr>
        <w:t>22 апреля 2014 года, 17:20Москва, Кремль</w:t>
      </w:r>
    </w:p>
    <w:p w:rsidR="00766914" w:rsidRPr="0050767C" w:rsidRDefault="00766914" w:rsidP="0050767C">
      <w:pPr>
        <w:spacing w:line="276" w:lineRule="auto"/>
        <w:jc w:val="both"/>
        <w:rPr>
          <w:sz w:val="24"/>
          <w:szCs w:val="24"/>
        </w:rPr>
      </w:pPr>
    </w:p>
    <w:p w:rsidR="00CF6117" w:rsidRDefault="0050767C" w:rsidP="0050767C">
      <w:pPr>
        <w:spacing w:line="276" w:lineRule="auto"/>
        <w:jc w:val="both"/>
        <w:rPr>
          <w:sz w:val="24"/>
          <w:szCs w:val="24"/>
        </w:rPr>
      </w:pPr>
      <w:r w:rsidRPr="0050767C">
        <w:rPr>
          <w:sz w:val="24"/>
          <w:szCs w:val="24"/>
        </w:rPr>
        <w:t xml:space="preserve">Ключевые слова: </w:t>
      </w:r>
      <w:hyperlink r:id="rId11" w:history="1">
        <w:r w:rsidRPr="0050767C">
          <w:rPr>
            <w:sz w:val="24"/>
            <w:szCs w:val="24"/>
          </w:rPr>
          <w:t>национальная безопасность</w:t>
        </w:r>
      </w:hyperlink>
    </w:p>
    <w:sectPr w:rsidR="00CF6117" w:rsidSect="001E732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EE75486"/>
    <w:multiLevelType w:val="hybridMultilevel"/>
    <w:tmpl w:val="D41277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67C"/>
    <w:rsid w:val="0005624D"/>
    <w:rsid w:val="00143168"/>
    <w:rsid w:val="001E732F"/>
    <w:rsid w:val="00377103"/>
    <w:rsid w:val="0050767C"/>
    <w:rsid w:val="00766914"/>
    <w:rsid w:val="00936EE5"/>
    <w:rsid w:val="0097111B"/>
    <w:rsid w:val="00AE09F6"/>
    <w:rsid w:val="00CD466F"/>
    <w:rsid w:val="00CF6117"/>
    <w:rsid w:val="00DB4B3D"/>
    <w:rsid w:val="00DE1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8"/>
    <w:rPr>
      <w:rFonts w:eastAsia="Calibri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E1324"/>
    <w:pPr>
      <w:spacing w:before="100" w:beforeAutospacing="1" w:after="100" w:afterAutospacing="1"/>
      <w:outlineLvl w:val="0"/>
    </w:pPr>
    <w:rPr>
      <w:rFonts w:ascii="Times" w:eastAsiaTheme="minorEastAsia" w:hAnsi="Times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E1324"/>
    <w:pPr>
      <w:spacing w:before="100" w:beforeAutospacing="1" w:after="100" w:afterAutospacing="1"/>
      <w:outlineLvl w:val="2"/>
    </w:pPr>
    <w:rPr>
      <w:rFonts w:ascii="Times" w:eastAsiaTheme="minorEastAsia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Стиль3"/>
    <w:basedOn w:val="a3"/>
    <w:qFormat/>
    <w:rsid w:val="00377103"/>
    <w:pPr>
      <w:spacing w:line="360" w:lineRule="auto"/>
      <w:ind w:firstLine="709"/>
      <w:jc w:val="distribute"/>
    </w:pPr>
    <w:rPr>
      <w:rFonts w:eastAsia="Times New Roman"/>
      <w:szCs w:val="24"/>
    </w:rPr>
  </w:style>
  <w:style w:type="paragraph" w:styleId="a3">
    <w:name w:val="footer"/>
    <w:basedOn w:val="a"/>
    <w:link w:val="a4"/>
    <w:uiPriority w:val="99"/>
    <w:semiHidden/>
    <w:unhideWhenUsed/>
    <w:rsid w:val="0037710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77103"/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0767C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767C"/>
    <w:rPr>
      <w:rFonts w:ascii="Lucida Grande CY" w:eastAsia="Calibri" w:hAnsi="Lucida Grande CY" w:cs="Lucida Grande CY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5076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E1324"/>
    <w:rPr>
      <w:rFonts w:ascii="Times" w:hAnsi="Times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1324"/>
    <w:rPr>
      <w:rFonts w:ascii="Times" w:hAnsi="Times"/>
      <w:b/>
      <w:bCs/>
      <w:sz w:val="27"/>
      <w:szCs w:val="27"/>
      <w:lang w:eastAsia="ru-RU"/>
    </w:rPr>
  </w:style>
  <w:style w:type="character" w:customStyle="1" w:styleId="articleheadertime">
    <w:name w:val="article_header_time"/>
    <w:basedOn w:val="a0"/>
    <w:rsid w:val="00DE1324"/>
  </w:style>
  <w:style w:type="character" w:customStyle="1" w:styleId="articleheaderitemviews">
    <w:name w:val="article_header_item_views"/>
    <w:basedOn w:val="a0"/>
    <w:rsid w:val="00DE1324"/>
  </w:style>
  <w:style w:type="character" w:customStyle="1" w:styleId="articleheaderitemlikes">
    <w:name w:val="article_header_item_likes"/>
    <w:basedOn w:val="a0"/>
    <w:rsid w:val="00DE1324"/>
  </w:style>
  <w:style w:type="character" w:customStyle="1" w:styleId="articleheaderitemdislikes">
    <w:name w:val="article_header_item_dislikes"/>
    <w:basedOn w:val="a0"/>
    <w:rsid w:val="00DE1324"/>
  </w:style>
  <w:style w:type="character" w:customStyle="1" w:styleId="apple-converted-space">
    <w:name w:val="apple-converted-space"/>
    <w:basedOn w:val="a0"/>
    <w:rsid w:val="00DE1324"/>
  </w:style>
  <w:style w:type="paragraph" w:styleId="a8">
    <w:name w:val="Normal (Web)"/>
    <w:basedOn w:val="a"/>
    <w:uiPriority w:val="99"/>
    <w:semiHidden/>
    <w:unhideWhenUsed/>
    <w:rsid w:val="00DE1324"/>
    <w:pPr>
      <w:spacing w:before="100" w:beforeAutospacing="1" w:after="100" w:afterAutospacing="1"/>
    </w:pPr>
    <w:rPr>
      <w:rFonts w:ascii="Times" w:eastAsiaTheme="minorEastAsia" w:hAnsi="Times"/>
    </w:rPr>
  </w:style>
  <w:style w:type="character" w:styleId="a9">
    <w:name w:val="Strong"/>
    <w:basedOn w:val="a0"/>
    <w:uiPriority w:val="22"/>
    <w:qFormat/>
    <w:rsid w:val="00DE1324"/>
    <w:rPr>
      <w:b/>
      <w:bCs/>
    </w:rPr>
  </w:style>
  <w:style w:type="paragraph" w:customStyle="1" w:styleId="marker-quote3">
    <w:name w:val="marker-quote3"/>
    <w:basedOn w:val="a"/>
    <w:rsid w:val="00DE1324"/>
    <w:pPr>
      <w:spacing w:before="100" w:beforeAutospacing="1" w:after="100" w:afterAutospacing="1"/>
    </w:pPr>
    <w:rPr>
      <w:rFonts w:ascii="Times" w:eastAsiaTheme="minorEastAsia" w:hAnsi="Times"/>
    </w:rPr>
  </w:style>
  <w:style w:type="paragraph" w:styleId="aa">
    <w:name w:val="List Paragraph"/>
    <w:basedOn w:val="a"/>
    <w:uiPriority w:val="34"/>
    <w:qFormat/>
    <w:rsid w:val="00DE13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8"/>
    <w:rPr>
      <w:rFonts w:eastAsia="Calibri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E1324"/>
    <w:pPr>
      <w:spacing w:before="100" w:beforeAutospacing="1" w:after="100" w:afterAutospacing="1"/>
      <w:outlineLvl w:val="0"/>
    </w:pPr>
    <w:rPr>
      <w:rFonts w:ascii="Times" w:eastAsiaTheme="minorEastAsia" w:hAnsi="Times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E1324"/>
    <w:pPr>
      <w:spacing w:before="100" w:beforeAutospacing="1" w:after="100" w:afterAutospacing="1"/>
      <w:outlineLvl w:val="2"/>
    </w:pPr>
    <w:rPr>
      <w:rFonts w:ascii="Times" w:eastAsiaTheme="minorEastAsia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Стиль3"/>
    <w:basedOn w:val="a3"/>
    <w:qFormat/>
    <w:rsid w:val="00377103"/>
    <w:pPr>
      <w:spacing w:line="360" w:lineRule="auto"/>
      <w:ind w:firstLine="709"/>
      <w:jc w:val="distribute"/>
    </w:pPr>
    <w:rPr>
      <w:rFonts w:eastAsia="Times New Roman"/>
      <w:szCs w:val="24"/>
    </w:rPr>
  </w:style>
  <w:style w:type="paragraph" w:styleId="a3">
    <w:name w:val="footer"/>
    <w:basedOn w:val="a"/>
    <w:link w:val="a4"/>
    <w:uiPriority w:val="99"/>
    <w:semiHidden/>
    <w:unhideWhenUsed/>
    <w:rsid w:val="0037710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77103"/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0767C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767C"/>
    <w:rPr>
      <w:rFonts w:ascii="Lucida Grande CY" w:eastAsia="Calibri" w:hAnsi="Lucida Grande CY" w:cs="Lucida Grande CY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5076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E1324"/>
    <w:rPr>
      <w:rFonts w:ascii="Times" w:hAnsi="Times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1324"/>
    <w:rPr>
      <w:rFonts w:ascii="Times" w:hAnsi="Times"/>
      <w:b/>
      <w:bCs/>
      <w:sz w:val="27"/>
      <w:szCs w:val="27"/>
      <w:lang w:eastAsia="ru-RU"/>
    </w:rPr>
  </w:style>
  <w:style w:type="character" w:customStyle="1" w:styleId="articleheadertime">
    <w:name w:val="article_header_time"/>
    <w:basedOn w:val="a0"/>
    <w:rsid w:val="00DE1324"/>
  </w:style>
  <w:style w:type="character" w:customStyle="1" w:styleId="articleheaderitemviews">
    <w:name w:val="article_header_item_views"/>
    <w:basedOn w:val="a0"/>
    <w:rsid w:val="00DE1324"/>
  </w:style>
  <w:style w:type="character" w:customStyle="1" w:styleId="articleheaderitemlikes">
    <w:name w:val="article_header_item_likes"/>
    <w:basedOn w:val="a0"/>
    <w:rsid w:val="00DE1324"/>
  </w:style>
  <w:style w:type="character" w:customStyle="1" w:styleId="articleheaderitemdislikes">
    <w:name w:val="article_header_item_dislikes"/>
    <w:basedOn w:val="a0"/>
    <w:rsid w:val="00DE1324"/>
  </w:style>
  <w:style w:type="character" w:customStyle="1" w:styleId="apple-converted-space">
    <w:name w:val="apple-converted-space"/>
    <w:basedOn w:val="a0"/>
    <w:rsid w:val="00DE1324"/>
  </w:style>
  <w:style w:type="paragraph" w:styleId="a8">
    <w:name w:val="Normal (Web)"/>
    <w:basedOn w:val="a"/>
    <w:uiPriority w:val="99"/>
    <w:semiHidden/>
    <w:unhideWhenUsed/>
    <w:rsid w:val="00DE1324"/>
    <w:pPr>
      <w:spacing w:before="100" w:beforeAutospacing="1" w:after="100" w:afterAutospacing="1"/>
    </w:pPr>
    <w:rPr>
      <w:rFonts w:ascii="Times" w:eastAsiaTheme="minorEastAsia" w:hAnsi="Times"/>
    </w:rPr>
  </w:style>
  <w:style w:type="character" w:styleId="a9">
    <w:name w:val="Strong"/>
    <w:basedOn w:val="a0"/>
    <w:uiPriority w:val="22"/>
    <w:qFormat/>
    <w:rsid w:val="00DE1324"/>
    <w:rPr>
      <w:b/>
      <w:bCs/>
    </w:rPr>
  </w:style>
  <w:style w:type="paragraph" w:customStyle="1" w:styleId="marker-quote3">
    <w:name w:val="marker-quote3"/>
    <w:basedOn w:val="a"/>
    <w:rsid w:val="00DE1324"/>
    <w:pPr>
      <w:spacing w:before="100" w:beforeAutospacing="1" w:after="100" w:afterAutospacing="1"/>
    </w:pPr>
    <w:rPr>
      <w:rFonts w:ascii="Times" w:eastAsiaTheme="minorEastAsia" w:hAnsi="Times"/>
    </w:rPr>
  </w:style>
  <w:style w:type="paragraph" w:styleId="aa">
    <w:name w:val="List Paragraph"/>
    <w:basedOn w:val="a"/>
    <w:uiPriority w:val="34"/>
    <w:qFormat/>
    <w:rsid w:val="00DE13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4479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8846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19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54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5474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200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23268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ews.kremlin.ru/media/events/photos/big/41d4d59bc4a17d4ab4be.jpe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d1abbgf6aiiy.xn--p1ai/%D0%BF%D0%BE-%D1%82%D1%8D%D0%B3%D0%B0%D0%BC/78" TargetMode="External"/><Relationship Id="rId11" Type="http://schemas.openxmlformats.org/officeDocument/2006/relationships/hyperlink" Target="http://xn--d1abbgf6aiiy.xn--p1ai/%D0%BF%D0%BE-%D1%82%D1%8D%D0%B3%D0%B0%D0%BC/78" TargetMode="External"/><Relationship Id="rId5" Type="http://schemas.openxmlformats.org/officeDocument/2006/relationships/hyperlink" Target="http://&#1087;&#1088;&#1077;&#1079;&#1080;&#1076;&#1077;&#1085;&#1090;.&#1088;&#1092;/&#1085;&#1086;&#1074;&#1086;&#1089;&#1090;&#1080;/20845" TargetMode="External"/><Relationship Id="rId10" Type="http://schemas.openxmlformats.org/officeDocument/2006/relationships/hyperlink" Target="http://news.kremlin.ru/news/208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d1abbgf6aiiy.xn--p1ai/%D0%B2%D0%B8%D0%B4%D0%B5%D0%BE/1762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1467</Words>
  <Characters>8362</Characters>
  <Application>Microsoft Office Word</Application>
  <DocSecurity>0</DocSecurity>
  <Lines>69</Lines>
  <Paragraphs>19</Paragraphs>
  <ScaleCrop>false</ScaleCrop>
  <Company>ylukin@atnet.</Company>
  <LinksUpToDate>false</LinksUpToDate>
  <CharactersWithSpaces>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Lukin</dc:creator>
  <cp:keywords/>
  <dc:description/>
  <cp:lastModifiedBy>XRTM</cp:lastModifiedBy>
  <cp:revision>3</cp:revision>
  <dcterms:created xsi:type="dcterms:W3CDTF">2014-05-12T11:02:00Z</dcterms:created>
  <dcterms:modified xsi:type="dcterms:W3CDTF">2014-05-14T11:58:00Z</dcterms:modified>
</cp:coreProperties>
</file>