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79" w:rsidRPr="00F8111A" w:rsidRDefault="00996D79" w:rsidP="00996D79">
      <w:pPr>
        <w:pStyle w:val="ProgramDate"/>
        <w:spacing w:after="0"/>
        <w:rPr>
          <w:b/>
          <w:sz w:val="30"/>
          <w:szCs w:val="30"/>
        </w:rPr>
      </w:pPr>
      <w:r w:rsidRPr="00F8111A">
        <w:rPr>
          <w:b/>
          <w:sz w:val="30"/>
          <w:szCs w:val="30"/>
        </w:rPr>
        <w:t>Деловая программа</w:t>
      </w:r>
    </w:p>
    <w:p w:rsidR="00996D79" w:rsidRPr="00F8111A" w:rsidRDefault="00996D79" w:rsidP="00996D79">
      <w:pPr>
        <w:pStyle w:val="ProgramDate"/>
        <w:spacing w:after="0"/>
        <w:rPr>
          <w:b/>
          <w:sz w:val="30"/>
          <w:szCs w:val="30"/>
        </w:rPr>
      </w:pPr>
      <w:r w:rsidRPr="00F8111A">
        <w:rPr>
          <w:b/>
          <w:sz w:val="30"/>
          <w:szCs w:val="30"/>
        </w:rPr>
        <w:t>Конференции</w:t>
      </w:r>
      <w:r w:rsidR="002D003F" w:rsidRPr="00F8111A">
        <w:rPr>
          <w:b/>
          <w:sz w:val="30"/>
          <w:szCs w:val="30"/>
        </w:rPr>
        <w:t xml:space="preserve"> по привлечению кадров в Арктику Архангельск, 15-16 ноября 2021 г. </w:t>
      </w:r>
    </w:p>
    <w:p w:rsidR="00996D79" w:rsidRPr="00F8111A" w:rsidRDefault="00996D79" w:rsidP="00996D79">
      <w:pPr>
        <w:pStyle w:val="ProgramDate"/>
        <w:spacing w:after="0"/>
        <w:rPr>
          <w:b/>
          <w:sz w:val="30"/>
          <w:szCs w:val="30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77376C" w:rsidRPr="00F8111A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15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77376C" w:rsidP="0077376C">
            <w:pPr>
              <w:pStyle w:val="ProgramDate"/>
              <w:spacing w:after="0"/>
              <w:rPr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10:00-11:30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Государственная политика по привлечению кадров для работы в Арктике</w:t>
            </w:r>
          </w:p>
          <w:p w:rsidR="0077376C" w:rsidRPr="00F8111A" w:rsidRDefault="0077376C" w:rsidP="00F47941">
            <w:pPr>
              <w:pStyle w:val="Description"/>
              <w:rPr>
                <w:lang w:val="ru-RU"/>
              </w:rPr>
            </w:pPr>
            <w:r w:rsidRPr="00F8111A">
              <w:rPr>
                <w:lang w:val="ru-RU"/>
              </w:rPr>
              <w:t xml:space="preserve">Темы для обсуждения: занятость и кадровые потребности арктических регионов, прогнозирование кадровых потребностей, преференции и программы поддержки для жителей арктических регионов, программы переподготовки и трудоустройства для жителей арктических регионов, пандемия </w:t>
            </w:r>
            <w:r w:rsidRPr="00F8111A">
              <w:t>COVID</w:t>
            </w:r>
            <w:r w:rsidRPr="00F8111A">
              <w:rPr>
                <w:lang w:val="ru-RU"/>
              </w:rPr>
              <w:t>-19 и привлечение кадров в Арктику, влияние цифровизации на занятость в арктических регионах.</w:t>
            </w:r>
          </w:p>
          <w:p w:rsidR="0077376C" w:rsidRPr="00F8111A" w:rsidRDefault="0077376C" w:rsidP="00F47941">
            <w:pPr>
              <w:pStyle w:val="Divider"/>
              <w:rPr>
                <w:lang w:val="ru-RU"/>
              </w:rPr>
            </w:pPr>
          </w:p>
          <w:p w:rsidR="0077376C" w:rsidRPr="00F8111A" w:rsidRDefault="0077376C" w:rsidP="00F47941">
            <w:pPr>
              <w:pStyle w:val="DividerProgram"/>
              <w:rPr>
                <w:lang w:val="ru-RU"/>
              </w:rPr>
            </w:pPr>
            <w:r w:rsidRPr="00F8111A">
              <w:rPr>
                <w:lang w:val="ru-RU"/>
              </w:rPr>
              <w:t xml:space="preserve"> </w:t>
            </w:r>
          </w:p>
        </w:tc>
      </w:tr>
      <w:tr w:rsidR="0077376C" w:rsidRPr="00F8111A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15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1F1143" w:rsidP="0077376C">
            <w:pPr>
              <w:pStyle w:val="ProgramDate"/>
              <w:spacing w:after="0"/>
              <w:rPr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12:00-13:15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Кадры для инвестиционных проектов в Арктике</w:t>
            </w:r>
          </w:p>
          <w:p w:rsidR="0077376C" w:rsidRPr="00F8111A" w:rsidRDefault="0077376C" w:rsidP="00F47941">
            <w:pPr>
              <w:pStyle w:val="Description"/>
              <w:rPr>
                <w:lang w:val="ru-RU"/>
              </w:rPr>
            </w:pPr>
            <w:r w:rsidRPr="00F8111A">
              <w:rPr>
                <w:lang w:val="ru-RU"/>
              </w:rPr>
              <w:t xml:space="preserve">Темы для обсуждения: кадровые потребности инвестиционных проектов, востребованные специальности, необходимые компетенции, программы переподготовки и трудоустройства для жителей арктических регионов, </w:t>
            </w:r>
            <w:r w:rsidRPr="00F8111A">
              <w:t>COVID</w:t>
            </w:r>
            <w:r w:rsidRPr="00F8111A">
              <w:rPr>
                <w:lang w:val="ru-RU"/>
              </w:rPr>
              <w:t xml:space="preserve"> и привлечение кадров в Арктику, лучшие практики взаимодействия образовательных организаций и компаний, корпоративные образовательные программы.</w:t>
            </w:r>
          </w:p>
          <w:p w:rsidR="0077376C" w:rsidRPr="00F8111A" w:rsidRDefault="0077376C" w:rsidP="00841C36">
            <w:pPr>
              <w:pStyle w:val="Divider"/>
              <w:rPr>
                <w:b/>
                <w:color w:val="404040" w:themeColor="text1" w:themeTint="BF"/>
                <w:lang w:val="ru-RU"/>
              </w:rPr>
            </w:pPr>
            <w:r w:rsidRPr="00F8111A">
              <w:rPr>
                <w:lang w:val="ru-RU"/>
              </w:rPr>
              <w:t xml:space="preserve"> </w:t>
            </w:r>
          </w:p>
          <w:p w:rsidR="00560222" w:rsidRPr="00F8111A" w:rsidRDefault="00560222" w:rsidP="00D17E3C">
            <w:pPr>
              <w:pStyle w:val="Speaker"/>
              <w:numPr>
                <w:ilvl w:val="0"/>
                <w:numId w:val="0"/>
              </w:numPr>
              <w:ind w:left="714"/>
            </w:pPr>
          </w:p>
        </w:tc>
      </w:tr>
      <w:tr w:rsidR="0077376C" w:rsidRPr="00F8111A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15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77376C" w:rsidP="0077376C">
            <w:pPr>
              <w:rPr>
                <w:lang w:val="ru-RU"/>
              </w:rPr>
            </w:pPr>
            <w:r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14:15-15:30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Особенности «северного рекрутинга»</w:t>
            </w:r>
          </w:p>
          <w:p w:rsidR="0077376C" w:rsidRPr="00F8111A" w:rsidRDefault="0077376C" w:rsidP="00F47941">
            <w:pPr>
              <w:pStyle w:val="Description"/>
              <w:rPr>
                <w:lang w:val="ru-RU"/>
              </w:rPr>
            </w:pPr>
            <w:r w:rsidRPr="00F8111A">
              <w:rPr>
                <w:lang w:val="ru-RU"/>
              </w:rPr>
              <w:t>Темы для обсуждения: презентация лучших кейсов и взаимодействия с целью привлечения специалистов, обмен идеями и передовым опытом.</w:t>
            </w:r>
          </w:p>
          <w:p w:rsidR="0077376C" w:rsidRPr="00F8111A" w:rsidRDefault="0077376C" w:rsidP="00F47941">
            <w:pPr>
              <w:pStyle w:val="Divider"/>
              <w:rPr>
                <w:lang w:val="ru-RU"/>
              </w:rPr>
            </w:pPr>
            <w:r w:rsidRPr="00F8111A">
              <w:rPr>
                <w:lang w:val="ru-RU"/>
              </w:rPr>
              <w:t xml:space="preserve"> </w:t>
            </w:r>
          </w:p>
          <w:p w:rsidR="00560222" w:rsidRPr="00F8111A" w:rsidRDefault="00560222" w:rsidP="00D17E3C">
            <w:pPr>
              <w:pStyle w:val="Speaker"/>
              <w:numPr>
                <w:ilvl w:val="0"/>
                <w:numId w:val="0"/>
              </w:numPr>
              <w:ind w:left="714"/>
            </w:pPr>
          </w:p>
        </w:tc>
      </w:tr>
      <w:tr w:rsidR="0077376C" w:rsidRPr="00F8111A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15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1F1143" w:rsidP="0077376C">
            <w:pPr>
              <w:rPr>
                <w:lang w:val="ru-RU"/>
              </w:rPr>
            </w:pPr>
            <w:r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16:00-17:15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«Северный морской путь» - границы и возможности</w:t>
            </w:r>
          </w:p>
          <w:p w:rsidR="0077376C" w:rsidRPr="00F8111A" w:rsidRDefault="0077376C" w:rsidP="00F47941">
            <w:pPr>
              <w:pStyle w:val="Divider"/>
              <w:rPr>
                <w:lang w:val="ru-RU"/>
              </w:rPr>
            </w:pPr>
            <w:r w:rsidRPr="00F8111A">
              <w:rPr>
                <w:lang w:val="ru-RU"/>
              </w:rPr>
              <w:t xml:space="preserve"> </w:t>
            </w:r>
          </w:p>
          <w:p w:rsidR="00841C36" w:rsidRDefault="00841C36" w:rsidP="00D17E3C">
            <w:pPr>
              <w:pStyle w:val="SpeakerTypeName"/>
            </w:pPr>
          </w:p>
          <w:p w:rsidR="00D17E3C" w:rsidRPr="00F8111A" w:rsidRDefault="00D17E3C" w:rsidP="00D17E3C">
            <w:pPr>
              <w:pStyle w:val="SpeakerTypeName"/>
            </w:pPr>
          </w:p>
        </w:tc>
      </w:tr>
      <w:tr w:rsidR="00573A3C" w:rsidRPr="00F8111A" w:rsidTr="00F47941">
        <w:tc>
          <w:tcPr>
            <w:tcW w:w="1985" w:type="dxa"/>
          </w:tcPr>
          <w:p w:rsidR="00573A3C" w:rsidRPr="00F8111A" w:rsidRDefault="00573A3C" w:rsidP="00573A3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16 ноября</w:t>
            </w:r>
          </w:p>
          <w:p w:rsidR="00573A3C" w:rsidRPr="00F8111A" w:rsidRDefault="00573A3C" w:rsidP="00573A3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573A3C" w:rsidRPr="00F8111A" w:rsidRDefault="00573A3C" w:rsidP="00573A3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10:00-12:00</w:t>
            </w:r>
          </w:p>
          <w:p w:rsidR="00573A3C" w:rsidRPr="00F8111A" w:rsidRDefault="00573A3C" w:rsidP="00573A3C">
            <w:pPr>
              <w:pStyle w:val="ProgramDate"/>
              <w:spacing w:after="0"/>
              <w:rPr>
                <w:b/>
                <w:szCs w:val="30"/>
              </w:rPr>
            </w:pPr>
          </w:p>
        </w:tc>
        <w:tc>
          <w:tcPr>
            <w:tcW w:w="7513" w:type="dxa"/>
          </w:tcPr>
          <w:p w:rsidR="00573A3C" w:rsidRPr="00F8111A" w:rsidRDefault="00573A3C" w:rsidP="00573A3C">
            <w:pPr>
              <w:pStyle w:val="ProgramTitle"/>
            </w:pPr>
            <w:r w:rsidRPr="00F8111A">
              <w:t>Заседание Совета Ассоциации «Национальный арктический научно-образовательный консорциум»</w:t>
            </w:r>
          </w:p>
          <w:p w:rsidR="00573A3C" w:rsidRPr="00F8111A" w:rsidRDefault="00573A3C" w:rsidP="00F47941">
            <w:pPr>
              <w:pStyle w:val="ProgramType"/>
              <w:keepNext/>
              <w:keepLines/>
            </w:pPr>
          </w:p>
          <w:p w:rsidR="00841C36" w:rsidRPr="00F8111A" w:rsidRDefault="00841C36" w:rsidP="00F47941">
            <w:pPr>
              <w:pStyle w:val="ProgramType"/>
              <w:keepNext/>
              <w:keepLines/>
            </w:pPr>
          </w:p>
          <w:p w:rsidR="00573A3C" w:rsidRPr="00F8111A" w:rsidRDefault="00573A3C" w:rsidP="00F47941">
            <w:pPr>
              <w:pStyle w:val="ProgramType"/>
              <w:keepNext/>
              <w:keepLines/>
            </w:pPr>
          </w:p>
          <w:p w:rsidR="00573A3C" w:rsidRPr="00F8111A" w:rsidRDefault="00573A3C" w:rsidP="00F47941">
            <w:pPr>
              <w:pStyle w:val="ProgramType"/>
              <w:keepNext/>
              <w:keepLines/>
            </w:pPr>
          </w:p>
        </w:tc>
      </w:tr>
      <w:tr w:rsidR="0077376C" w:rsidRPr="00F8111A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16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573A3C" w:rsidP="0077376C">
            <w:pPr>
              <w:rPr>
                <w:lang w:val="ru-RU"/>
              </w:rPr>
            </w:pPr>
            <w:r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12:30-13:4</w:t>
            </w:r>
            <w:r w:rsidR="0077376C"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5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Кадры для социальной сферы в Арктике</w:t>
            </w:r>
          </w:p>
          <w:p w:rsidR="0077376C" w:rsidRPr="00F8111A" w:rsidRDefault="0077376C" w:rsidP="00F47941">
            <w:pPr>
              <w:pStyle w:val="Description"/>
              <w:rPr>
                <w:lang w:val="ru-RU"/>
              </w:rPr>
            </w:pPr>
            <w:r w:rsidRPr="00F8111A">
              <w:rPr>
                <w:lang w:val="ru-RU"/>
              </w:rPr>
              <w:t xml:space="preserve">Темы для обсуждения: кадровые потребности социальной сферы (здравоохранение, образование, социальная работа), востребованные специальности, необходимые компетенции, программы переподготовки и трудоустройства для жителей арктических регионов, </w:t>
            </w:r>
            <w:r w:rsidRPr="00F8111A">
              <w:t>COVID</w:t>
            </w:r>
            <w:r w:rsidRPr="00F8111A">
              <w:rPr>
                <w:lang w:val="ru-RU"/>
              </w:rPr>
              <w:t xml:space="preserve"> и привлечение кадров в Арктику, лучшие практики взаимодействия образовательных организаций и организаций социальной сферы</w:t>
            </w:r>
          </w:p>
          <w:p w:rsidR="0077376C" w:rsidRPr="00F8111A" w:rsidRDefault="0077376C" w:rsidP="00F47941">
            <w:pPr>
              <w:pStyle w:val="Divider"/>
              <w:rPr>
                <w:lang w:val="ru-RU"/>
              </w:rPr>
            </w:pPr>
            <w:r w:rsidRPr="00F8111A">
              <w:rPr>
                <w:lang w:val="ru-RU"/>
              </w:rPr>
              <w:t xml:space="preserve"> </w:t>
            </w:r>
          </w:p>
          <w:p w:rsidR="0077376C" w:rsidRPr="00F8111A" w:rsidRDefault="0077376C" w:rsidP="00D17E3C">
            <w:pPr>
              <w:pStyle w:val="Speaker"/>
              <w:numPr>
                <w:ilvl w:val="0"/>
                <w:numId w:val="0"/>
              </w:numPr>
              <w:ind w:left="714"/>
            </w:pPr>
          </w:p>
        </w:tc>
      </w:tr>
      <w:tr w:rsidR="0077376C" w:rsidRPr="00F8111A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t>16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573A3C" w:rsidP="0077376C">
            <w:pPr>
              <w:rPr>
                <w:lang w:val="ru-RU"/>
              </w:rPr>
            </w:pPr>
            <w:r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14:15-15:3</w:t>
            </w:r>
            <w:r w:rsidR="001F1143"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0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Образование и занятость среди коренных народов Арктики</w:t>
            </w:r>
          </w:p>
          <w:p w:rsidR="0077376C" w:rsidRPr="00F8111A" w:rsidRDefault="0077376C" w:rsidP="00F47941">
            <w:pPr>
              <w:pStyle w:val="Description"/>
              <w:rPr>
                <w:lang w:val="ru-RU"/>
              </w:rPr>
            </w:pPr>
            <w:r w:rsidRPr="00F8111A">
              <w:rPr>
                <w:lang w:val="ru-RU"/>
              </w:rPr>
              <w:t xml:space="preserve">Темы для обсуждения: состояние системы образования для коренных народов, потребности коренных народов в образовании, востребованные специальности, необходимые компетенции, программы переподготовки и трудоустройства для жителей арктических регионов, </w:t>
            </w:r>
            <w:r w:rsidRPr="00F8111A">
              <w:t>COVID</w:t>
            </w:r>
            <w:r w:rsidRPr="00F8111A">
              <w:rPr>
                <w:lang w:val="ru-RU"/>
              </w:rPr>
              <w:t xml:space="preserve"> и привлечение кадров в Арктику, лучшие практики взаимодействия образовательных организаций и организаций социальной сферы, кочевое образование.</w:t>
            </w:r>
          </w:p>
          <w:p w:rsidR="006B5AAA" w:rsidRPr="00F8111A" w:rsidRDefault="006B5AAA" w:rsidP="00F47941">
            <w:pPr>
              <w:pStyle w:val="Divider"/>
              <w:rPr>
                <w:lang w:val="ru-RU"/>
              </w:rPr>
            </w:pPr>
          </w:p>
          <w:p w:rsidR="0077376C" w:rsidRPr="00F8111A" w:rsidRDefault="0077376C" w:rsidP="00560222">
            <w:pPr>
              <w:pStyle w:val="Divider"/>
              <w:rPr>
                <w:lang w:val="ru-RU"/>
              </w:rPr>
            </w:pPr>
          </w:p>
          <w:p w:rsidR="00560222" w:rsidRPr="00F8111A" w:rsidRDefault="00560222" w:rsidP="00560222">
            <w:pPr>
              <w:pStyle w:val="Divider"/>
              <w:rPr>
                <w:lang w:val="ru-RU"/>
              </w:rPr>
            </w:pPr>
          </w:p>
          <w:p w:rsidR="00560222" w:rsidRPr="00F8111A" w:rsidRDefault="00560222" w:rsidP="00560222">
            <w:pPr>
              <w:pStyle w:val="Divider"/>
              <w:rPr>
                <w:lang w:val="ru-RU"/>
              </w:rPr>
            </w:pPr>
          </w:p>
        </w:tc>
      </w:tr>
      <w:tr w:rsidR="0077376C" w:rsidTr="00F47941">
        <w:tc>
          <w:tcPr>
            <w:tcW w:w="1985" w:type="dxa"/>
          </w:tcPr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  <w:r w:rsidRPr="00F8111A">
              <w:rPr>
                <w:b/>
                <w:szCs w:val="30"/>
                <w:lang w:val="ru-RU"/>
              </w:rPr>
              <w:lastRenderedPageBreak/>
              <w:t>16 ноября</w:t>
            </w:r>
          </w:p>
          <w:p w:rsidR="0077376C" w:rsidRPr="00F8111A" w:rsidRDefault="0077376C" w:rsidP="0077376C">
            <w:pPr>
              <w:pStyle w:val="ProgramDate"/>
              <w:spacing w:after="0"/>
              <w:rPr>
                <w:b/>
                <w:szCs w:val="30"/>
                <w:lang w:val="ru-RU"/>
              </w:rPr>
            </w:pPr>
          </w:p>
          <w:p w:rsidR="0077376C" w:rsidRPr="00F8111A" w:rsidRDefault="00573A3C" w:rsidP="0077376C">
            <w:pPr>
              <w:rPr>
                <w:lang w:val="ru-RU"/>
              </w:rPr>
            </w:pPr>
            <w:r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16:00-17</w:t>
            </w:r>
            <w:r w:rsidR="0077376C" w:rsidRPr="00F8111A">
              <w:rPr>
                <w:rFonts w:cs="Arial"/>
                <w:b/>
                <w:color w:val="00388C"/>
                <w:sz w:val="18"/>
                <w:szCs w:val="30"/>
                <w:lang w:val="ru-RU"/>
              </w:rPr>
              <w:t>:15</w:t>
            </w:r>
          </w:p>
        </w:tc>
        <w:tc>
          <w:tcPr>
            <w:tcW w:w="7513" w:type="dxa"/>
          </w:tcPr>
          <w:p w:rsidR="0077376C" w:rsidRPr="00F8111A" w:rsidRDefault="0077376C" w:rsidP="00F47941">
            <w:pPr>
              <w:pStyle w:val="ProgramType"/>
              <w:keepNext/>
              <w:keepLines/>
            </w:pPr>
            <w:r w:rsidRPr="00F8111A">
              <w:t>Сессия</w:t>
            </w:r>
          </w:p>
          <w:p w:rsidR="0077376C" w:rsidRPr="00F8111A" w:rsidRDefault="0077376C" w:rsidP="00F47941">
            <w:pPr>
              <w:pStyle w:val="ProgramTitle"/>
            </w:pPr>
            <w:r w:rsidRPr="00F8111A">
              <w:t>Подготовка нового поколения исследователей Арктики</w:t>
            </w:r>
          </w:p>
          <w:p w:rsidR="0077376C" w:rsidRPr="00F8111A" w:rsidRDefault="0077376C" w:rsidP="00F47941">
            <w:pPr>
              <w:pStyle w:val="Description"/>
              <w:rPr>
                <w:lang w:val="ru-RU"/>
              </w:rPr>
            </w:pPr>
            <w:r w:rsidRPr="00F8111A">
              <w:rPr>
                <w:lang w:val="ru-RU"/>
              </w:rPr>
              <w:t>Темы для обсуждения: проблемы воспроизводства научных кадров в университетах и научных институтах арктических регионов, развитие академической магистратуры и аспирантуры, лучшие практики подготовки молодых ученых, программы поддержки молодых ученых.</w:t>
            </w:r>
          </w:p>
          <w:p w:rsidR="0077376C" w:rsidRPr="00F8111A" w:rsidRDefault="0077376C" w:rsidP="00F47941">
            <w:pPr>
              <w:pStyle w:val="Divider"/>
              <w:rPr>
                <w:lang w:val="ru-RU"/>
              </w:rPr>
            </w:pPr>
          </w:p>
          <w:p w:rsidR="0077376C" w:rsidRPr="00D17E3C" w:rsidRDefault="0077376C" w:rsidP="00D17E3C">
            <w:pPr>
              <w:pStyle w:val="Speaker"/>
              <w:numPr>
                <w:ilvl w:val="0"/>
                <w:numId w:val="0"/>
              </w:numPr>
              <w:ind w:left="714"/>
            </w:pPr>
            <w:bookmarkStart w:id="0" w:name="_GoBack"/>
            <w:bookmarkEnd w:id="0"/>
          </w:p>
        </w:tc>
      </w:tr>
      <w:tr w:rsidR="0077376C" w:rsidTr="00F47941">
        <w:tc>
          <w:tcPr>
            <w:tcW w:w="1985" w:type="dxa"/>
          </w:tcPr>
          <w:p w:rsidR="0077376C" w:rsidRPr="007029CE" w:rsidRDefault="0077376C" w:rsidP="00F47941">
            <w:pPr>
              <w:rPr>
                <w:lang w:val="ru-RU"/>
              </w:rPr>
            </w:pPr>
            <w:r w:rsidRPr="007029CE">
              <w:rPr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77376C" w:rsidRPr="0077376C" w:rsidRDefault="0077376C" w:rsidP="00F47941">
            <w:pPr>
              <w:pStyle w:val="DividerProgram"/>
              <w:rPr>
                <w:lang w:val="ru-RU"/>
              </w:rPr>
            </w:pPr>
            <w:r w:rsidRPr="0077376C">
              <w:rPr>
                <w:lang w:val="ru-RU"/>
              </w:rPr>
              <w:t xml:space="preserve"> </w:t>
            </w:r>
          </w:p>
        </w:tc>
      </w:tr>
    </w:tbl>
    <w:p w:rsidR="009B4EC9" w:rsidRPr="002D003F" w:rsidRDefault="009B4EC9" w:rsidP="00996D79">
      <w:pPr>
        <w:pStyle w:val="ProgramDate"/>
        <w:spacing w:after="0"/>
        <w:rPr>
          <w:b/>
          <w:sz w:val="30"/>
          <w:szCs w:val="30"/>
        </w:rPr>
      </w:pPr>
    </w:p>
    <w:sectPr w:rsidR="009B4EC9" w:rsidRPr="002D003F" w:rsidSect="00924A24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62" w:rsidRDefault="00F77162" w:rsidP="00B90668">
      <w:pPr>
        <w:spacing w:after="0" w:line="240" w:lineRule="auto"/>
      </w:pPr>
      <w:r>
        <w:separator/>
      </w:r>
    </w:p>
  </w:endnote>
  <w:endnote w:type="continuationSeparator" w:id="0">
    <w:p w:rsidR="00F77162" w:rsidRDefault="00F77162" w:rsidP="00B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rce Bold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irce Light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808142"/>
      <w:docPartObj>
        <w:docPartGallery w:val="Page Numbers (Bottom of Page)"/>
        <w:docPartUnique/>
      </w:docPartObj>
    </w:sdtPr>
    <w:sdtEndPr/>
    <w:sdtContent>
      <w:p w:rsidR="00C34676" w:rsidRDefault="0096211D" w:rsidP="000019B5">
        <w:pPr>
          <w:pStyle w:val="aa"/>
          <w:jc w:val="right"/>
        </w:pPr>
        <w:r>
          <w:fldChar w:fldCharType="begin"/>
        </w:r>
        <w:r w:rsidR="00C34676">
          <w:instrText>PAGE   \* MERGEFORMAT</w:instrText>
        </w:r>
        <w:r>
          <w:fldChar w:fldCharType="separate"/>
        </w:r>
        <w:r w:rsidR="00D17E3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62" w:rsidRDefault="00F77162" w:rsidP="00B90668">
      <w:pPr>
        <w:spacing w:after="0" w:line="240" w:lineRule="auto"/>
      </w:pPr>
      <w:r>
        <w:separator/>
      </w:r>
    </w:p>
  </w:footnote>
  <w:footnote w:type="continuationSeparator" w:id="0">
    <w:p w:rsidR="00F77162" w:rsidRDefault="00F77162" w:rsidP="00B9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3F" w:rsidRPr="00996D79" w:rsidRDefault="00996D79" w:rsidP="00B90668">
    <w:pPr>
      <w:spacing w:line="240" w:lineRule="auto"/>
      <w:jc w:val="right"/>
      <w:rPr>
        <w:rFonts w:cs="Arial"/>
        <w:b/>
        <w:color w:val="808080" w:themeColor="background1" w:themeShade="80"/>
        <w:sz w:val="4"/>
        <w:szCs w:val="16"/>
      </w:rPr>
    </w:pPr>
    <w:r>
      <w:rPr>
        <w:b/>
        <w:szCs w:val="30"/>
      </w:rPr>
      <w:t>Конференция</w:t>
    </w:r>
    <w:r w:rsidRPr="00996D79">
      <w:rPr>
        <w:b/>
        <w:szCs w:val="30"/>
      </w:rPr>
      <w:t xml:space="preserve"> по привлечению кадров в Арктику </w:t>
    </w:r>
    <w:r w:rsidR="002D003F" w:rsidRPr="00996D79">
      <w:rPr>
        <w:rFonts w:cs="Arial"/>
        <w:noProof/>
        <w:sz w:val="14"/>
        <w:szCs w:val="26"/>
        <w:lang w:eastAsia="ru-RU"/>
      </w:rPr>
      <w:drawing>
        <wp:anchor distT="0" distB="0" distL="114300" distR="114300" simplePos="0" relativeHeight="251659264" behindDoc="0" locked="0" layoutInCell="1" allowOverlap="1" wp14:anchorId="6DE71931" wp14:editId="55BE5B05">
          <wp:simplePos x="0" y="0"/>
          <wp:positionH relativeFrom="margin">
            <wp:posOffset>-442291</wp:posOffset>
          </wp:positionH>
          <wp:positionV relativeFrom="paragraph">
            <wp:posOffset>-449580</wp:posOffset>
          </wp:positionV>
          <wp:extent cx="2141981" cy="8572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-emblem-rus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799" cy="86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03F" w:rsidRDefault="002D003F" w:rsidP="00B90668">
    <w:pPr>
      <w:spacing w:line="240" w:lineRule="auto"/>
      <w:jc w:val="right"/>
      <w:rPr>
        <w:rFonts w:cs="Arial"/>
        <w:b/>
        <w:color w:val="808080" w:themeColor="background1" w:themeShade="80"/>
        <w:szCs w:val="16"/>
      </w:rPr>
    </w:pPr>
  </w:p>
  <w:p w:rsidR="00B90668" w:rsidRDefault="00B90668" w:rsidP="00B90668">
    <w:pPr>
      <w:spacing w:line="240" w:lineRule="auto"/>
      <w:jc w:val="right"/>
      <w:rPr>
        <w:rFonts w:cs="Arial"/>
        <w:b/>
        <w:color w:val="808080" w:themeColor="background1" w:themeShade="8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A7A"/>
    <w:multiLevelType w:val="hybridMultilevel"/>
    <w:tmpl w:val="FB0A7652"/>
    <w:lvl w:ilvl="0" w:tplc="B4A842E4">
      <w:start w:val="1"/>
      <w:numFmt w:val="bullet"/>
      <w:lvlText w:val="•"/>
      <w:lvlJc w:val="left"/>
      <w:pPr>
        <w:ind w:left="1622" w:hanging="171"/>
      </w:pPr>
      <w:rPr>
        <w:rFonts w:ascii="Circe Bold" w:eastAsia="Circe Bold" w:hAnsi="Circe Bold" w:hint="default"/>
        <w:b/>
        <w:bCs/>
        <w:spacing w:val="-25"/>
        <w:w w:val="100"/>
        <w:sz w:val="16"/>
        <w:szCs w:val="16"/>
      </w:rPr>
    </w:lvl>
    <w:lvl w:ilvl="1" w:tplc="A1E09CB4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2" w:tplc="0AA6CC7E">
      <w:start w:val="1"/>
      <w:numFmt w:val="bullet"/>
      <w:lvlText w:val="•"/>
      <w:lvlJc w:val="left"/>
      <w:pPr>
        <w:ind w:left="2630" w:hanging="171"/>
      </w:pPr>
      <w:rPr>
        <w:rFonts w:hint="default"/>
      </w:rPr>
    </w:lvl>
    <w:lvl w:ilvl="3" w:tplc="AB06B028">
      <w:start w:val="1"/>
      <w:numFmt w:val="bullet"/>
      <w:lvlText w:val="•"/>
      <w:lvlJc w:val="left"/>
      <w:pPr>
        <w:ind w:left="3135" w:hanging="171"/>
      </w:pPr>
      <w:rPr>
        <w:rFonts w:hint="default"/>
      </w:rPr>
    </w:lvl>
    <w:lvl w:ilvl="4" w:tplc="776A8C0C">
      <w:start w:val="1"/>
      <w:numFmt w:val="bullet"/>
      <w:lvlText w:val="•"/>
      <w:lvlJc w:val="left"/>
      <w:pPr>
        <w:ind w:left="3640" w:hanging="171"/>
      </w:pPr>
      <w:rPr>
        <w:rFonts w:hint="default"/>
      </w:rPr>
    </w:lvl>
    <w:lvl w:ilvl="5" w:tplc="13EC9CF8">
      <w:start w:val="1"/>
      <w:numFmt w:val="bullet"/>
      <w:lvlText w:val="•"/>
      <w:lvlJc w:val="left"/>
      <w:pPr>
        <w:ind w:left="4145" w:hanging="171"/>
      </w:pPr>
      <w:rPr>
        <w:rFonts w:hint="default"/>
      </w:rPr>
    </w:lvl>
    <w:lvl w:ilvl="6" w:tplc="87A0A1D8">
      <w:start w:val="1"/>
      <w:numFmt w:val="bullet"/>
      <w:lvlText w:val="•"/>
      <w:lvlJc w:val="left"/>
      <w:pPr>
        <w:ind w:left="4650" w:hanging="171"/>
      </w:pPr>
      <w:rPr>
        <w:rFonts w:hint="default"/>
      </w:rPr>
    </w:lvl>
    <w:lvl w:ilvl="7" w:tplc="4F48D206">
      <w:start w:val="1"/>
      <w:numFmt w:val="bullet"/>
      <w:lvlText w:val="•"/>
      <w:lvlJc w:val="left"/>
      <w:pPr>
        <w:ind w:left="5155" w:hanging="171"/>
      </w:pPr>
      <w:rPr>
        <w:rFonts w:hint="default"/>
      </w:rPr>
    </w:lvl>
    <w:lvl w:ilvl="8" w:tplc="DBF0FF24">
      <w:start w:val="1"/>
      <w:numFmt w:val="bullet"/>
      <w:lvlText w:val="•"/>
      <w:lvlJc w:val="left"/>
      <w:pPr>
        <w:ind w:left="5660" w:hanging="171"/>
      </w:pPr>
      <w:rPr>
        <w:rFonts w:hint="default"/>
      </w:rPr>
    </w:lvl>
  </w:abstractNum>
  <w:abstractNum w:abstractNumId="1" w15:restartNumberingAfterBreak="0">
    <w:nsid w:val="0DF23BC4"/>
    <w:multiLevelType w:val="hybridMultilevel"/>
    <w:tmpl w:val="2886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EF8"/>
    <w:multiLevelType w:val="hybridMultilevel"/>
    <w:tmpl w:val="4A98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D47B7"/>
    <w:multiLevelType w:val="hybridMultilevel"/>
    <w:tmpl w:val="E1B2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662"/>
    <w:multiLevelType w:val="hybridMultilevel"/>
    <w:tmpl w:val="28A8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BFF"/>
    <w:multiLevelType w:val="hybridMultilevel"/>
    <w:tmpl w:val="BF96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7BBF"/>
    <w:multiLevelType w:val="hybridMultilevel"/>
    <w:tmpl w:val="4684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54D4"/>
    <w:multiLevelType w:val="hybridMultilevel"/>
    <w:tmpl w:val="2820D4E8"/>
    <w:lvl w:ilvl="0" w:tplc="56B03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5878"/>
    <w:multiLevelType w:val="hybridMultilevel"/>
    <w:tmpl w:val="2636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4A45"/>
    <w:multiLevelType w:val="hybridMultilevel"/>
    <w:tmpl w:val="EE86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F549E"/>
    <w:multiLevelType w:val="hybridMultilevel"/>
    <w:tmpl w:val="25A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04017"/>
    <w:multiLevelType w:val="hybridMultilevel"/>
    <w:tmpl w:val="0740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D5A"/>
    <w:multiLevelType w:val="hybridMultilevel"/>
    <w:tmpl w:val="0AA0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A3FE8"/>
    <w:multiLevelType w:val="hybridMultilevel"/>
    <w:tmpl w:val="D3D2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01356"/>
    <w:multiLevelType w:val="hybridMultilevel"/>
    <w:tmpl w:val="FC7A6AD2"/>
    <w:lvl w:ilvl="0" w:tplc="693C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3F02"/>
    <w:multiLevelType w:val="hybridMultilevel"/>
    <w:tmpl w:val="A418A366"/>
    <w:lvl w:ilvl="0" w:tplc="3036DD8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D6BC8"/>
    <w:multiLevelType w:val="hybridMultilevel"/>
    <w:tmpl w:val="4C94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399D"/>
    <w:multiLevelType w:val="hybridMultilevel"/>
    <w:tmpl w:val="4684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15"/>
  </w:num>
  <w:num w:numId="7">
    <w:abstractNumId w:val="17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24"/>
    <w:rsid w:val="000019B5"/>
    <w:rsid w:val="000101E5"/>
    <w:rsid w:val="00017F74"/>
    <w:rsid w:val="00032492"/>
    <w:rsid w:val="000578EA"/>
    <w:rsid w:val="000669BE"/>
    <w:rsid w:val="000673BA"/>
    <w:rsid w:val="000735D8"/>
    <w:rsid w:val="000C5F2E"/>
    <w:rsid w:val="0014117D"/>
    <w:rsid w:val="00144E93"/>
    <w:rsid w:val="00165857"/>
    <w:rsid w:val="001832EE"/>
    <w:rsid w:val="001A2A20"/>
    <w:rsid w:val="001B09BF"/>
    <w:rsid w:val="001C4EAA"/>
    <w:rsid w:val="001F1143"/>
    <w:rsid w:val="001F7F4D"/>
    <w:rsid w:val="00224193"/>
    <w:rsid w:val="00243597"/>
    <w:rsid w:val="00255236"/>
    <w:rsid w:val="00261AD4"/>
    <w:rsid w:val="00276239"/>
    <w:rsid w:val="00285383"/>
    <w:rsid w:val="002C55EA"/>
    <w:rsid w:val="002D003F"/>
    <w:rsid w:val="00304EFE"/>
    <w:rsid w:val="00316AF6"/>
    <w:rsid w:val="003222A1"/>
    <w:rsid w:val="00331886"/>
    <w:rsid w:val="00347B81"/>
    <w:rsid w:val="0036000F"/>
    <w:rsid w:val="00375335"/>
    <w:rsid w:val="003828BE"/>
    <w:rsid w:val="0039157E"/>
    <w:rsid w:val="00394714"/>
    <w:rsid w:val="003C248C"/>
    <w:rsid w:val="003D36C0"/>
    <w:rsid w:val="003F162D"/>
    <w:rsid w:val="003F478A"/>
    <w:rsid w:val="00420327"/>
    <w:rsid w:val="00443A4B"/>
    <w:rsid w:val="0045210C"/>
    <w:rsid w:val="004656F9"/>
    <w:rsid w:val="00491D56"/>
    <w:rsid w:val="004B68EF"/>
    <w:rsid w:val="004C3FF3"/>
    <w:rsid w:val="004D0B50"/>
    <w:rsid w:val="004D0BCC"/>
    <w:rsid w:val="005079D9"/>
    <w:rsid w:val="0052738F"/>
    <w:rsid w:val="00560222"/>
    <w:rsid w:val="00573A3C"/>
    <w:rsid w:val="00575D90"/>
    <w:rsid w:val="00594132"/>
    <w:rsid w:val="00597842"/>
    <w:rsid w:val="005B1188"/>
    <w:rsid w:val="005B71A9"/>
    <w:rsid w:val="005F5E64"/>
    <w:rsid w:val="0061661B"/>
    <w:rsid w:val="00633203"/>
    <w:rsid w:val="0063516E"/>
    <w:rsid w:val="00644C45"/>
    <w:rsid w:val="00680D91"/>
    <w:rsid w:val="00693A76"/>
    <w:rsid w:val="006B5AAA"/>
    <w:rsid w:val="006E0F99"/>
    <w:rsid w:val="006E65EF"/>
    <w:rsid w:val="007029CE"/>
    <w:rsid w:val="00714FF0"/>
    <w:rsid w:val="00730C1A"/>
    <w:rsid w:val="00736CCE"/>
    <w:rsid w:val="00737162"/>
    <w:rsid w:val="0074229F"/>
    <w:rsid w:val="0077376C"/>
    <w:rsid w:val="007769CE"/>
    <w:rsid w:val="00790DB1"/>
    <w:rsid w:val="007A436E"/>
    <w:rsid w:val="007D75A8"/>
    <w:rsid w:val="007E3F88"/>
    <w:rsid w:val="00841C36"/>
    <w:rsid w:val="008543A8"/>
    <w:rsid w:val="00855DA8"/>
    <w:rsid w:val="00856B6F"/>
    <w:rsid w:val="0086039E"/>
    <w:rsid w:val="00866F0D"/>
    <w:rsid w:val="00877997"/>
    <w:rsid w:val="00894E5F"/>
    <w:rsid w:val="008B07E6"/>
    <w:rsid w:val="008B08AF"/>
    <w:rsid w:val="008B143B"/>
    <w:rsid w:val="008D6496"/>
    <w:rsid w:val="008E4190"/>
    <w:rsid w:val="00904E51"/>
    <w:rsid w:val="0091630C"/>
    <w:rsid w:val="00924A24"/>
    <w:rsid w:val="0093650F"/>
    <w:rsid w:val="00936789"/>
    <w:rsid w:val="0095693E"/>
    <w:rsid w:val="0096211D"/>
    <w:rsid w:val="00996D79"/>
    <w:rsid w:val="009B1AAB"/>
    <w:rsid w:val="009B4EC9"/>
    <w:rsid w:val="009D0FA9"/>
    <w:rsid w:val="009E2CC8"/>
    <w:rsid w:val="009E2E9E"/>
    <w:rsid w:val="00A1774E"/>
    <w:rsid w:val="00A23FC8"/>
    <w:rsid w:val="00A4195B"/>
    <w:rsid w:val="00A643EA"/>
    <w:rsid w:val="00A93205"/>
    <w:rsid w:val="00A97F63"/>
    <w:rsid w:val="00AB56AE"/>
    <w:rsid w:val="00AB7A3E"/>
    <w:rsid w:val="00AE6818"/>
    <w:rsid w:val="00B149BA"/>
    <w:rsid w:val="00B63C90"/>
    <w:rsid w:val="00B66E64"/>
    <w:rsid w:val="00B90668"/>
    <w:rsid w:val="00B97463"/>
    <w:rsid w:val="00BB69B9"/>
    <w:rsid w:val="00BD5624"/>
    <w:rsid w:val="00C053B0"/>
    <w:rsid w:val="00C11AB3"/>
    <w:rsid w:val="00C2682C"/>
    <w:rsid w:val="00C34676"/>
    <w:rsid w:val="00C51753"/>
    <w:rsid w:val="00C52FF4"/>
    <w:rsid w:val="00C55709"/>
    <w:rsid w:val="00C65DB3"/>
    <w:rsid w:val="00C71110"/>
    <w:rsid w:val="00C85EAF"/>
    <w:rsid w:val="00C9009E"/>
    <w:rsid w:val="00CA5A6B"/>
    <w:rsid w:val="00CB5D3F"/>
    <w:rsid w:val="00CC4207"/>
    <w:rsid w:val="00CC643E"/>
    <w:rsid w:val="00CD2B10"/>
    <w:rsid w:val="00CE144C"/>
    <w:rsid w:val="00CE7A53"/>
    <w:rsid w:val="00D17E3C"/>
    <w:rsid w:val="00D2053B"/>
    <w:rsid w:val="00D226E8"/>
    <w:rsid w:val="00D738A0"/>
    <w:rsid w:val="00DA28CC"/>
    <w:rsid w:val="00DB2613"/>
    <w:rsid w:val="00DD2C17"/>
    <w:rsid w:val="00DE63A5"/>
    <w:rsid w:val="00E10049"/>
    <w:rsid w:val="00E6041A"/>
    <w:rsid w:val="00E70D76"/>
    <w:rsid w:val="00EC2757"/>
    <w:rsid w:val="00EC6C22"/>
    <w:rsid w:val="00EE4738"/>
    <w:rsid w:val="00EF2AF9"/>
    <w:rsid w:val="00F10B38"/>
    <w:rsid w:val="00F11746"/>
    <w:rsid w:val="00F25E54"/>
    <w:rsid w:val="00F45809"/>
    <w:rsid w:val="00F51D64"/>
    <w:rsid w:val="00F577F8"/>
    <w:rsid w:val="00F77162"/>
    <w:rsid w:val="00F8111A"/>
    <w:rsid w:val="00F81BD9"/>
    <w:rsid w:val="00F90232"/>
    <w:rsid w:val="00FA530A"/>
    <w:rsid w:val="00FA5877"/>
    <w:rsid w:val="00FB6457"/>
    <w:rsid w:val="00FB7F43"/>
    <w:rsid w:val="00FD29E6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A9EBB"/>
  <w15:docId w15:val="{8A6A8496-4793-406E-9867-70B8B1B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ain"/>
    <w:qFormat/>
    <w:rsid w:val="001F7F4D"/>
    <w:rPr>
      <w:rFonts w:ascii="Arial" w:hAnsi="Arial"/>
      <w:sz w:val="16"/>
    </w:rPr>
  </w:style>
  <w:style w:type="paragraph" w:styleId="2">
    <w:name w:val="heading 2"/>
    <w:basedOn w:val="a"/>
    <w:link w:val="20"/>
    <w:uiPriority w:val="1"/>
    <w:qFormat/>
    <w:rsid w:val="00924A24"/>
    <w:pPr>
      <w:widowControl w:val="0"/>
      <w:spacing w:after="0" w:line="240" w:lineRule="auto"/>
      <w:ind w:left="100"/>
      <w:outlineLvl w:val="1"/>
    </w:pPr>
    <w:rPr>
      <w:rFonts w:ascii="Circe Bold" w:eastAsia="Circe Bold" w:hAnsi="Circe Bold"/>
      <w:b/>
      <w:bCs/>
      <w:sz w:val="18"/>
      <w:szCs w:val="18"/>
      <w:lang w:val="en-US"/>
    </w:rPr>
  </w:style>
  <w:style w:type="paragraph" w:styleId="3">
    <w:name w:val="heading 3"/>
    <w:basedOn w:val="a"/>
    <w:link w:val="30"/>
    <w:uiPriority w:val="1"/>
    <w:qFormat/>
    <w:rsid w:val="00924A24"/>
    <w:pPr>
      <w:widowControl w:val="0"/>
      <w:spacing w:after="0" w:line="240" w:lineRule="auto"/>
      <w:ind w:left="100"/>
      <w:outlineLvl w:val="2"/>
    </w:pPr>
    <w:rPr>
      <w:rFonts w:ascii="Circe Bold" w:eastAsia="Circe Bold" w:hAnsi="Circe Bold"/>
      <w:b/>
      <w:bCs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24A24"/>
    <w:rPr>
      <w:rFonts w:ascii="Circe Bold" w:eastAsia="Circe Bold" w:hAnsi="Circe Bold"/>
      <w:b/>
      <w:bCs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24A24"/>
    <w:rPr>
      <w:rFonts w:ascii="Circe Bold" w:eastAsia="Circe Bold" w:hAnsi="Circe Bold"/>
      <w:b/>
      <w:bCs/>
      <w:sz w:val="16"/>
      <w:szCs w:val="16"/>
      <w:lang w:val="en-US"/>
    </w:rPr>
  </w:style>
  <w:style w:type="paragraph" w:styleId="a3">
    <w:name w:val="Body Text"/>
    <w:basedOn w:val="a"/>
    <w:link w:val="a4"/>
    <w:uiPriority w:val="1"/>
    <w:qFormat/>
    <w:rsid w:val="00924A24"/>
    <w:pPr>
      <w:widowControl w:val="0"/>
      <w:spacing w:before="47" w:after="0" w:line="240" w:lineRule="auto"/>
      <w:ind w:left="2762" w:hanging="170"/>
    </w:pPr>
    <w:rPr>
      <w:rFonts w:ascii="Circe Light" w:eastAsia="Circe Light" w:hAnsi="Circe Light"/>
      <w:szCs w:val="1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24A24"/>
    <w:rPr>
      <w:rFonts w:ascii="Circe Light" w:eastAsia="Circe Light" w:hAnsi="Circe Light"/>
      <w:sz w:val="16"/>
      <w:szCs w:val="16"/>
      <w:lang w:val="en-US"/>
    </w:rPr>
  </w:style>
  <w:style w:type="paragraph" w:styleId="a5">
    <w:name w:val="List Paragraph"/>
    <w:basedOn w:val="a"/>
    <w:link w:val="a6"/>
    <w:uiPriority w:val="34"/>
    <w:qFormat/>
    <w:rsid w:val="00924A24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924A2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Date">
    <w:name w:val="ProgramDate"/>
    <w:basedOn w:val="a"/>
    <w:link w:val="ProgramDate0"/>
    <w:qFormat/>
    <w:rsid w:val="0061661B"/>
    <w:pPr>
      <w:spacing w:after="480" w:line="240" w:lineRule="auto"/>
    </w:pPr>
    <w:rPr>
      <w:rFonts w:cs="Arial"/>
      <w:color w:val="00388C"/>
      <w:sz w:val="18"/>
      <w:szCs w:val="16"/>
    </w:rPr>
  </w:style>
  <w:style w:type="paragraph" w:customStyle="1" w:styleId="Time">
    <w:name w:val="Time"/>
    <w:basedOn w:val="2"/>
    <w:link w:val="Time0"/>
    <w:qFormat/>
    <w:rsid w:val="0061661B"/>
    <w:pPr>
      <w:spacing w:after="120"/>
      <w:ind w:left="0"/>
      <w:outlineLvl w:val="9"/>
    </w:pPr>
    <w:rPr>
      <w:rFonts w:ascii="Arial" w:hAnsi="Arial" w:cs="Arial"/>
      <w:lang w:val="ru-RU"/>
    </w:rPr>
  </w:style>
  <w:style w:type="character" w:customStyle="1" w:styleId="ProgramDate0">
    <w:name w:val="ProgramDate Знак"/>
    <w:basedOn w:val="a0"/>
    <w:link w:val="ProgramDate"/>
    <w:rsid w:val="0061661B"/>
    <w:rPr>
      <w:rFonts w:ascii="Arial" w:hAnsi="Arial" w:cs="Arial"/>
      <w:color w:val="00388C"/>
      <w:sz w:val="18"/>
      <w:szCs w:val="16"/>
    </w:rPr>
  </w:style>
  <w:style w:type="paragraph" w:customStyle="1" w:styleId="Pavilion">
    <w:name w:val="Pavilion"/>
    <w:basedOn w:val="2"/>
    <w:link w:val="Pavilion0"/>
    <w:qFormat/>
    <w:rsid w:val="0061661B"/>
    <w:pPr>
      <w:ind w:left="0"/>
      <w:outlineLvl w:val="9"/>
    </w:pPr>
    <w:rPr>
      <w:rFonts w:ascii="Arial" w:hAnsi="Arial" w:cs="Arial"/>
      <w:b w:val="0"/>
      <w:sz w:val="16"/>
      <w:szCs w:val="16"/>
      <w:lang w:val="ru-RU"/>
    </w:rPr>
  </w:style>
  <w:style w:type="character" w:customStyle="1" w:styleId="Time0">
    <w:name w:val="Time Знак"/>
    <w:basedOn w:val="20"/>
    <w:link w:val="Time"/>
    <w:rsid w:val="0061661B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Zone">
    <w:name w:val="Zone"/>
    <w:basedOn w:val="2"/>
    <w:link w:val="Zone0"/>
    <w:qFormat/>
    <w:rsid w:val="00491D56"/>
    <w:pPr>
      <w:ind w:left="0"/>
      <w:outlineLvl w:val="9"/>
    </w:pPr>
    <w:rPr>
      <w:rFonts w:ascii="Arial" w:hAnsi="Arial" w:cs="Arial"/>
      <w:b w:val="0"/>
      <w:sz w:val="16"/>
      <w:szCs w:val="16"/>
      <w:lang w:val="ru-RU"/>
    </w:rPr>
  </w:style>
  <w:style w:type="character" w:customStyle="1" w:styleId="Pavilion0">
    <w:name w:val="Pavilion Знак"/>
    <w:basedOn w:val="20"/>
    <w:link w:val="Pavilion"/>
    <w:rsid w:val="0061661B"/>
    <w:rPr>
      <w:rFonts w:ascii="Arial" w:eastAsia="Circe Bold" w:hAnsi="Arial" w:cs="Arial"/>
      <w:b w:val="0"/>
      <w:bCs/>
      <w:sz w:val="16"/>
      <w:szCs w:val="16"/>
      <w:lang w:val="en-US"/>
    </w:rPr>
  </w:style>
  <w:style w:type="paragraph" w:customStyle="1" w:styleId="Subject">
    <w:name w:val="Subject"/>
    <w:basedOn w:val="a3"/>
    <w:link w:val="Subject0"/>
    <w:qFormat/>
    <w:rsid w:val="00CD2B10"/>
    <w:pPr>
      <w:keepNext/>
      <w:keepLines/>
      <w:spacing w:before="0" w:after="120"/>
      <w:ind w:left="0" w:firstLine="0"/>
    </w:pPr>
    <w:rPr>
      <w:rFonts w:ascii="Arial" w:hAnsi="Arial" w:cs="Arial"/>
      <w:lang w:val="ru-RU"/>
    </w:rPr>
  </w:style>
  <w:style w:type="character" w:customStyle="1" w:styleId="Zone0">
    <w:name w:val="Zone Знак"/>
    <w:basedOn w:val="20"/>
    <w:link w:val="Zone"/>
    <w:rsid w:val="00491D56"/>
    <w:rPr>
      <w:rFonts w:ascii="Arial" w:eastAsia="Circe Bold" w:hAnsi="Arial" w:cs="Arial"/>
      <w:b w:val="0"/>
      <w:bCs/>
      <w:sz w:val="16"/>
      <w:szCs w:val="16"/>
      <w:lang w:val="en-US"/>
    </w:rPr>
  </w:style>
  <w:style w:type="paragraph" w:customStyle="1" w:styleId="ProgramType">
    <w:name w:val="ProgramType"/>
    <w:basedOn w:val="a3"/>
    <w:link w:val="ProgramType0"/>
    <w:qFormat/>
    <w:rsid w:val="00A97F63"/>
    <w:pPr>
      <w:spacing w:before="0"/>
      <w:ind w:left="0" w:firstLine="0"/>
    </w:pPr>
    <w:rPr>
      <w:rFonts w:ascii="Arial" w:hAnsi="Arial" w:cs="Arial"/>
      <w:lang w:val="ru-RU"/>
    </w:rPr>
  </w:style>
  <w:style w:type="character" w:customStyle="1" w:styleId="Subject0">
    <w:name w:val="Subject Знак"/>
    <w:basedOn w:val="a4"/>
    <w:link w:val="Subject"/>
    <w:rsid w:val="00CD2B10"/>
    <w:rPr>
      <w:rFonts w:ascii="Arial" w:eastAsia="Circe Light" w:hAnsi="Arial" w:cs="Arial"/>
      <w:sz w:val="16"/>
      <w:szCs w:val="16"/>
      <w:lang w:val="en-US"/>
    </w:rPr>
  </w:style>
  <w:style w:type="paragraph" w:customStyle="1" w:styleId="1">
    <w:name w:val="Название1"/>
    <w:basedOn w:val="2"/>
    <w:link w:val="Title"/>
    <w:qFormat/>
    <w:rsid w:val="008B08AF"/>
    <w:pPr>
      <w:spacing w:before="94" w:after="280"/>
      <w:ind w:left="0"/>
    </w:pPr>
    <w:rPr>
      <w:rFonts w:ascii="Arial" w:hAnsi="Arial" w:cs="Arial"/>
      <w:lang w:val="ru-RU"/>
    </w:rPr>
  </w:style>
  <w:style w:type="character" w:customStyle="1" w:styleId="ProgramType0">
    <w:name w:val="ProgramType Знак"/>
    <w:basedOn w:val="a4"/>
    <w:link w:val="ProgramType"/>
    <w:rsid w:val="00A97F63"/>
    <w:rPr>
      <w:rFonts w:ascii="Arial" w:eastAsia="Circe Light" w:hAnsi="Arial" w:cs="Arial"/>
      <w:sz w:val="16"/>
      <w:szCs w:val="16"/>
      <w:lang w:val="en-US"/>
    </w:rPr>
  </w:style>
  <w:style w:type="paragraph" w:customStyle="1" w:styleId="SpeakerTypeName">
    <w:name w:val="SpeakerTypeName"/>
    <w:basedOn w:val="ProgramType"/>
    <w:link w:val="SpeakerTypeName0"/>
    <w:qFormat/>
    <w:rsid w:val="006E0F99"/>
    <w:pPr>
      <w:keepNext/>
      <w:keepLines/>
      <w:spacing w:before="120"/>
    </w:pPr>
    <w:rPr>
      <w:rFonts w:eastAsia="Circe Bold"/>
      <w:b/>
      <w:bCs/>
    </w:rPr>
  </w:style>
  <w:style w:type="character" w:customStyle="1" w:styleId="Title">
    <w:name w:val="Title Знак"/>
    <w:basedOn w:val="20"/>
    <w:link w:val="1"/>
    <w:rsid w:val="008B08AF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Speaker">
    <w:name w:val="Speaker"/>
    <w:basedOn w:val="a5"/>
    <w:link w:val="Speaker0"/>
    <w:qFormat/>
    <w:rsid w:val="00443A4B"/>
    <w:pPr>
      <w:keepLines/>
      <w:numPr>
        <w:numId w:val="6"/>
      </w:numPr>
      <w:spacing w:before="60"/>
      <w:ind w:left="714" w:hanging="357"/>
    </w:pPr>
    <w:rPr>
      <w:rFonts w:eastAsia="Circe" w:cs="Arial"/>
      <w:color w:val="404040" w:themeColor="text1" w:themeTint="BF"/>
      <w:szCs w:val="16"/>
      <w:lang w:val="ru-RU"/>
    </w:rPr>
  </w:style>
  <w:style w:type="character" w:customStyle="1" w:styleId="SpeakerTypeName0">
    <w:name w:val="SpeakerTypeName Знак"/>
    <w:basedOn w:val="a0"/>
    <w:link w:val="SpeakerTypeName"/>
    <w:rsid w:val="006E0F99"/>
    <w:rPr>
      <w:rFonts w:ascii="Arial" w:eastAsia="Circe Bold" w:hAnsi="Arial" w:cs="Arial"/>
      <w:b/>
      <w:bCs/>
      <w:sz w:val="16"/>
      <w:szCs w:val="16"/>
    </w:rPr>
  </w:style>
  <w:style w:type="paragraph" w:customStyle="1" w:styleId="SpeakerName">
    <w:name w:val="SpeakerName"/>
    <w:basedOn w:val="Speaker"/>
    <w:link w:val="SpeakerName0"/>
    <w:qFormat/>
    <w:rsid w:val="00B63C90"/>
    <w:rPr>
      <w:b/>
      <w:bCs/>
    </w:rPr>
  </w:style>
  <w:style w:type="character" w:customStyle="1" w:styleId="a6">
    <w:name w:val="Абзац списка Знак"/>
    <w:basedOn w:val="a0"/>
    <w:link w:val="a5"/>
    <w:uiPriority w:val="1"/>
    <w:rsid w:val="00680D91"/>
    <w:rPr>
      <w:lang w:val="en-US"/>
    </w:rPr>
  </w:style>
  <w:style w:type="character" w:customStyle="1" w:styleId="Speaker0">
    <w:name w:val="Speaker Знак"/>
    <w:basedOn w:val="a6"/>
    <w:link w:val="Speaker"/>
    <w:rsid w:val="00443A4B"/>
    <w:rPr>
      <w:rFonts w:ascii="Arial" w:eastAsia="Circe" w:hAnsi="Arial" w:cs="Arial"/>
      <w:color w:val="404040" w:themeColor="text1" w:themeTint="BF"/>
      <w:sz w:val="16"/>
      <w:szCs w:val="16"/>
      <w:lang w:val="en-US"/>
    </w:rPr>
  </w:style>
  <w:style w:type="character" w:customStyle="1" w:styleId="SpeakerName0">
    <w:name w:val="SpeakerName Знак"/>
    <w:basedOn w:val="Speaker0"/>
    <w:link w:val="SpeakerName"/>
    <w:rsid w:val="00B63C90"/>
    <w:rPr>
      <w:rFonts w:ascii="Arial" w:eastAsia="Circe" w:hAnsi="Arial" w:cs="Arial"/>
      <w:b/>
      <w:bCs/>
      <w:color w:val="404040" w:themeColor="text1" w:themeTint="BF"/>
      <w:sz w:val="16"/>
      <w:szCs w:val="16"/>
      <w:lang w:val="en-US"/>
    </w:rPr>
  </w:style>
  <w:style w:type="paragraph" w:customStyle="1" w:styleId="Type">
    <w:name w:val="Type"/>
    <w:basedOn w:val="a3"/>
    <w:link w:val="Type0"/>
    <w:rsid w:val="00032492"/>
    <w:pPr>
      <w:spacing w:before="105"/>
      <w:ind w:left="0" w:firstLine="0"/>
    </w:pPr>
    <w:rPr>
      <w:rFonts w:ascii="Arial" w:hAnsi="Arial" w:cs="Arial"/>
      <w:w w:val="95"/>
    </w:rPr>
  </w:style>
  <w:style w:type="character" w:customStyle="1" w:styleId="Type0">
    <w:name w:val="Type Знак"/>
    <w:basedOn w:val="a4"/>
    <w:link w:val="Type"/>
    <w:rsid w:val="00032492"/>
    <w:rPr>
      <w:rFonts w:ascii="Arial" w:eastAsia="Circe Light" w:hAnsi="Arial" w:cs="Arial"/>
      <w:w w:val="95"/>
      <w:sz w:val="16"/>
      <w:szCs w:val="16"/>
      <w:lang w:val="en-US"/>
    </w:rPr>
  </w:style>
  <w:style w:type="paragraph" w:customStyle="1" w:styleId="21">
    <w:name w:val="Название2"/>
    <w:basedOn w:val="1"/>
    <w:link w:val="Title1"/>
    <w:qFormat/>
    <w:rsid w:val="00032492"/>
    <w:pPr>
      <w:outlineLvl w:val="9"/>
    </w:pPr>
  </w:style>
  <w:style w:type="paragraph" w:customStyle="1" w:styleId="ResponsibleUser">
    <w:name w:val="ResponsibleUser"/>
    <w:basedOn w:val="Zone"/>
    <w:link w:val="ResponsibleUser0"/>
    <w:qFormat/>
    <w:rsid w:val="00491D56"/>
    <w:pPr>
      <w:spacing w:before="120"/>
    </w:pPr>
    <w:rPr>
      <w:rFonts w:eastAsia="Circe"/>
      <w:color w:val="BFBFBF" w:themeColor="background1" w:themeShade="BF"/>
    </w:rPr>
  </w:style>
  <w:style w:type="character" w:customStyle="1" w:styleId="Title1">
    <w:name w:val="Title Знак1"/>
    <w:basedOn w:val="Title"/>
    <w:link w:val="21"/>
    <w:rsid w:val="00032492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Organisator">
    <w:name w:val="Organisator"/>
    <w:basedOn w:val="ResponsibleUser"/>
    <w:link w:val="Organisator0"/>
    <w:qFormat/>
    <w:rsid w:val="001C4EAA"/>
    <w:rPr>
      <w:b/>
    </w:rPr>
  </w:style>
  <w:style w:type="character" w:customStyle="1" w:styleId="ResponsibleUser0">
    <w:name w:val="ResponsibleUser Знак"/>
    <w:basedOn w:val="Zone0"/>
    <w:link w:val="ResponsibleUser"/>
    <w:rsid w:val="00491D56"/>
    <w:rPr>
      <w:rFonts w:ascii="Arial" w:eastAsia="Circe" w:hAnsi="Arial" w:cs="Arial"/>
      <w:b w:val="0"/>
      <w:bCs/>
      <w:color w:val="BFBFBF" w:themeColor="background1" w:themeShade="BF"/>
      <w:sz w:val="16"/>
      <w:szCs w:val="16"/>
      <w:lang w:val="en-US"/>
    </w:rPr>
  </w:style>
  <w:style w:type="character" w:customStyle="1" w:styleId="Organisator0">
    <w:name w:val="Organisator Знак"/>
    <w:basedOn w:val="ResponsibleUser0"/>
    <w:link w:val="Organisator"/>
    <w:rsid w:val="001C4EAA"/>
    <w:rPr>
      <w:rFonts w:ascii="Arial" w:eastAsia="Circe" w:hAnsi="Arial" w:cs="Arial"/>
      <w:b/>
      <w:bCs/>
      <w:color w:val="BFBFBF" w:themeColor="background1" w:themeShade="BF"/>
      <w:position w:val="-5"/>
      <w:sz w:val="16"/>
      <w:szCs w:val="16"/>
      <w:lang w:val="en-US"/>
    </w:rPr>
  </w:style>
  <w:style w:type="paragraph" w:customStyle="1" w:styleId="31">
    <w:name w:val="Название3"/>
    <w:basedOn w:val="1"/>
    <w:link w:val="Title2"/>
    <w:qFormat/>
    <w:rsid w:val="00EE4738"/>
    <w:pPr>
      <w:outlineLvl w:val="9"/>
    </w:pPr>
  </w:style>
  <w:style w:type="character" w:customStyle="1" w:styleId="Title2">
    <w:name w:val="Title Знак2"/>
    <w:basedOn w:val="Title"/>
    <w:link w:val="31"/>
    <w:rsid w:val="00EE4738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4">
    <w:name w:val="Название4"/>
    <w:basedOn w:val="1"/>
    <w:link w:val="Title3"/>
    <w:qFormat/>
    <w:rsid w:val="00936789"/>
    <w:pPr>
      <w:spacing w:after="0"/>
      <w:outlineLvl w:val="9"/>
    </w:pPr>
  </w:style>
  <w:style w:type="paragraph" w:customStyle="1" w:styleId="Description">
    <w:name w:val="Description"/>
    <w:basedOn w:val="a"/>
    <w:link w:val="Description0"/>
    <w:qFormat/>
    <w:rsid w:val="00443A4B"/>
    <w:pPr>
      <w:widowControl w:val="0"/>
      <w:spacing w:before="240" w:after="0" w:line="240" w:lineRule="auto"/>
      <w:jc w:val="both"/>
    </w:pPr>
    <w:rPr>
      <w:rFonts w:cs="Arial"/>
      <w:szCs w:val="16"/>
    </w:rPr>
  </w:style>
  <w:style w:type="character" w:customStyle="1" w:styleId="Title3">
    <w:name w:val="Title Знак3"/>
    <w:basedOn w:val="Title"/>
    <w:link w:val="4"/>
    <w:rsid w:val="00936789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Divider">
    <w:name w:val="Divider"/>
    <w:basedOn w:val="a"/>
    <w:link w:val="Divider0"/>
    <w:qFormat/>
    <w:rsid w:val="00443A4B"/>
    <w:pPr>
      <w:widowControl w:val="0"/>
      <w:spacing w:before="60" w:after="0" w:line="240" w:lineRule="auto"/>
      <w:jc w:val="both"/>
    </w:pPr>
    <w:rPr>
      <w:rFonts w:eastAsia="Circe" w:cs="Arial"/>
      <w:szCs w:val="16"/>
    </w:rPr>
  </w:style>
  <w:style w:type="character" w:customStyle="1" w:styleId="Description0">
    <w:name w:val="Description Знак"/>
    <w:basedOn w:val="a0"/>
    <w:link w:val="Description"/>
    <w:rsid w:val="00443A4B"/>
    <w:rPr>
      <w:rFonts w:ascii="Arial" w:hAnsi="Arial" w:cs="Arial"/>
      <w:sz w:val="16"/>
      <w:szCs w:val="16"/>
    </w:rPr>
  </w:style>
  <w:style w:type="character" w:customStyle="1" w:styleId="Divider0">
    <w:name w:val="Divider Знак"/>
    <w:basedOn w:val="a0"/>
    <w:link w:val="Divider"/>
    <w:rsid w:val="00443A4B"/>
    <w:rPr>
      <w:rFonts w:ascii="Arial" w:eastAsia="Circe" w:hAnsi="Arial" w:cs="Arial"/>
      <w:sz w:val="16"/>
      <w:szCs w:val="16"/>
    </w:rPr>
  </w:style>
  <w:style w:type="paragraph" w:customStyle="1" w:styleId="ProgramTitle">
    <w:name w:val="ProgramTitle"/>
    <w:basedOn w:val="1"/>
    <w:link w:val="ProgramTitle0"/>
    <w:qFormat/>
    <w:rsid w:val="00443A4B"/>
    <w:pPr>
      <w:keepNext/>
      <w:keepLines/>
      <w:spacing w:before="0" w:after="0"/>
      <w:outlineLvl w:val="9"/>
    </w:pPr>
  </w:style>
  <w:style w:type="paragraph" w:customStyle="1" w:styleId="ProgramDescription">
    <w:name w:val="ProgramDescription"/>
    <w:basedOn w:val="a"/>
    <w:link w:val="ProgramDescription0"/>
    <w:rsid w:val="00B149BA"/>
    <w:pPr>
      <w:widowControl w:val="0"/>
      <w:spacing w:before="280" w:after="0" w:line="240" w:lineRule="auto"/>
      <w:jc w:val="both"/>
    </w:pPr>
    <w:rPr>
      <w:rFonts w:cs="Arial"/>
      <w:szCs w:val="16"/>
    </w:rPr>
  </w:style>
  <w:style w:type="character" w:customStyle="1" w:styleId="ProgramTitle0">
    <w:name w:val="ProgramTitle Знак"/>
    <w:basedOn w:val="Title"/>
    <w:link w:val="ProgramTitle"/>
    <w:rsid w:val="00443A4B"/>
    <w:rPr>
      <w:rFonts w:ascii="Arial" w:eastAsia="Circe Bold" w:hAnsi="Arial" w:cs="Arial"/>
      <w:b/>
      <w:bCs/>
      <w:sz w:val="18"/>
      <w:szCs w:val="18"/>
      <w:lang w:val="en-US"/>
    </w:rPr>
  </w:style>
  <w:style w:type="character" w:customStyle="1" w:styleId="ProgramDescription0">
    <w:name w:val="ProgramDescription Знак"/>
    <w:basedOn w:val="a0"/>
    <w:link w:val="ProgramDescription"/>
    <w:rsid w:val="00B149BA"/>
    <w:rPr>
      <w:rFonts w:ascii="Arial" w:hAnsi="Arial" w:cs="Arial"/>
      <w:sz w:val="16"/>
      <w:szCs w:val="16"/>
    </w:rPr>
  </w:style>
  <w:style w:type="paragraph" w:customStyle="1" w:styleId="DividerProgram">
    <w:name w:val="DividerProgram"/>
    <w:basedOn w:val="Divider"/>
    <w:link w:val="DividerProgram0"/>
    <w:qFormat/>
    <w:rsid w:val="00CE7A53"/>
    <w:pPr>
      <w:spacing w:before="0" w:after="240"/>
    </w:pPr>
  </w:style>
  <w:style w:type="character" w:customStyle="1" w:styleId="DividerProgram0">
    <w:name w:val="DividerProgram Знак"/>
    <w:basedOn w:val="Divider0"/>
    <w:link w:val="DividerProgram"/>
    <w:rsid w:val="00CE7A53"/>
    <w:rPr>
      <w:rFonts w:ascii="Arial" w:eastAsia="Circe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668"/>
    <w:rPr>
      <w:rFonts w:ascii="Arial" w:hAnsi="Arial"/>
      <w:sz w:val="16"/>
    </w:rPr>
  </w:style>
  <w:style w:type="paragraph" w:styleId="aa">
    <w:name w:val="footer"/>
    <w:basedOn w:val="a"/>
    <w:link w:val="ab"/>
    <w:uiPriority w:val="99"/>
    <w:unhideWhenUsed/>
    <w:rsid w:val="00B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668"/>
    <w:rPr>
      <w:rFonts w:ascii="Arial" w:hAnsi="Arial"/>
      <w:sz w:val="16"/>
    </w:rPr>
  </w:style>
  <w:style w:type="paragraph" w:customStyle="1" w:styleId="GeneralTitle">
    <w:name w:val="GeneralTitle"/>
    <w:basedOn w:val="a"/>
    <w:link w:val="GeneralTitle0"/>
    <w:qFormat/>
    <w:rsid w:val="0061661B"/>
    <w:pPr>
      <w:spacing w:line="240" w:lineRule="auto"/>
    </w:pPr>
    <w:rPr>
      <w:rFonts w:cs="Arial"/>
      <w:b/>
      <w:color w:val="00388C"/>
      <w:sz w:val="30"/>
      <w:szCs w:val="30"/>
    </w:rPr>
  </w:style>
  <w:style w:type="paragraph" w:customStyle="1" w:styleId="GeneralDate">
    <w:name w:val="GeneralDate"/>
    <w:basedOn w:val="a"/>
    <w:link w:val="GeneralDate0"/>
    <w:qFormat/>
    <w:rsid w:val="0061661B"/>
    <w:pPr>
      <w:spacing w:line="240" w:lineRule="auto"/>
    </w:pPr>
    <w:rPr>
      <w:rFonts w:cs="Arial"/>
      <w:color w:val="808080" w:themeColor="background1" w:themeShade="80"/>
      <w:sz w:val="18"/>
      <w:szCs w:val="16"/>
    </w:rPr>
  </w:style>
  <w:style w:type="character" w:customStyle="1" w:styleId="GeneralTitle0">
    <w:name w:val="GeneralTitle Знак"/>
    <w:basedOn w:val="a0"/>
    <w:link w:val="GeneralTitle"/>
    <w:rsid w:val="0061661B"/>
    <w:rPr>
      <w:rFonts w:ascii="Arial" w:hAnsi="Arial" w:cs="Arial"/>
      <w:b/>
      <w:color w:val="00388C"/>
      <w:sz w:val="30"/>
      <w:szCs w:val="30"/>
    </w:rPr>
  </w:style>
  <w:style w:type="paragraph" w:customStyle="1" w:styleId="GeneralRemark">
    <w:name w:val="GeneralRemark"/>
    <w:basedOn w:val="a"/>
    <w:link w:val="GeneralRemark0"/>
    <w:qFormat/>
    <w:rsid w:val="0061661B"/>
    <w:pPr>
      <w:spacing w:after="360" w:line="240" w:lineRule="auto"/>
    </w:pPr>
    <w:rPr>
      <w:rFonts w:cs="Arial"/>
      <w:color w:val="808080" w:themeColor="background1" w:themeShade="80"/>
      <w:sz w:val="18"/>
      <w:szCs w:val="16"/>
    </w:rPr>
  </w:style>
  <w:style w:type="character" w:customStyle="1" w:styleId="GeneralDate0">
    <w:name w:val="GeneralDate Знак"/>
    <w:basedOn w:val="a0"/>
    <w:link w:val="GeneralDate"/>
    <w:rsid w:val="0061661B"/>
    <w:rPr>
      <w:rFonts w:ascii="Arial" w:hAnsi="Arial" w:cs="Arial"/>
      <w:color w:val="808080" w:themeColor="background1" w:themeShade="80"/>
      <w:sz w:val="18"/>
      <w:szCs w:val="16"/>
    </w:rPr>
  </w:style>
  <w:style w:type="character" w:customStyle="1" w:styleId="GeneralRemark0">
    <w:name w:val="GeneralRemark Знак"/>
    <w:basedOn w:val="a0"/>
    <w:link w:val="GeneralRemark"/>
    <w:rsid w:val="0061661B"/>
    <w:rPr>
      <w:rFonts w:ascii="Arial" w:hAnsi="Arial" w:cs="Arial"/>
      <w:color w:val="808080" w:themeColor="background1" w:themeShade="80"/>
      <w:sz w:val="18"/>
      <w:szCs w:val="16"/>
    </w:rPr>
  </w:style>
  <w:style w:type="paragraph" w:customStyle="1" w:styleId="DescriptionNext">
    <w:name w:val="DescriptionNext"/>
    <w:basedOn w:val="Description"/>
    <w:link w:val="DescriptionNext0"/>
    <w:qFormat/>
    <w:rsid w:val="00A23FC8"/>
    <w:pPr>
      <w:spacing w:before="0"/>
    </w:pPr>
  </w:style>
  <w:style w:type="character" w:customStyle="1" w:styleId="DescriptionNext0">
    <w:name w:val="DescriptionNext Знак"/>
    <w:basedOn w:val="Description0"/>
    <w:link w:val="DescriptionNext"/>
    <w:rsid w:val="00A23FC8"/>
    <w:rPr>
      <w:rFonts w:ascii="Arial" w:hAnsi="Arial" w:cs="Arial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1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0049"/>
    <w:rPr>
      <w:rFonts w:ascii="Segoe UI" w:hAnsi="Segoe UI" w:cs="Segoe UI"/>
      <w:sz w:val="18"/>
      <w:szCs w:val="18"/>
    </w:rPr>
  </w:style>
  <w:style w:type="paragraph" w:customStyle="1" w:styleId="ae">
    <w:rPr>
      <w:rFonts w:ascii="Lucida Console"/>
      <w:b/>
      <w:i/>
      <w:color w:val="ED7D31" w:themeColor="accent2"/>
      <w:sz w:val="24"/>
    </w:rPr>
  </w:style>
  <w:style w:type="paragraph" w:styleId="af">
    <w:name w:val="Normal (Web)"/>
    <w:basedOn w:val="a"/>
    <w:uiPriority w:val="99"/>
    <w:unhideWhenUsed/>
    <w:rsid w:val="001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Торосян Софья</cp:lastModifiedBy>
  <cp:revision>2</cp:revision>
  <cp:lastPrinted>2016-05-23T10:17:00Z</cp:lastPrinted>
  <dcterms:created xsi:type="dcterms:W3CDTF">2021-11-09T11:56:00Z</dcterms:created>
  <dcterms:modified xsi:type="dcterms:W3CDTF">2021-11-09T11:56:00Z</dcterms:modified>
</cp:coreProperties>
</file>