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03E0" w14:textId="0B60E59C" w:rsidR="005F4EDC" w:rsidRDefault="005F4ED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Молодежная международная модель Арктического совета </w:t>
      </w:r>
    </w:p>
    <w:p w14:paraId="42DCCEB2" w14:textId="0881BE14" w:rsidR="000853A2" w:rsidRDefault="005F4ED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состоится в Архангельске </w:t>
      </w:r>
      <w:r w:rsidR="00027E7B">
        <w:rPr>
          <w:rFonts w:ascii="Times New Roman" w:hAnsi="Times New Roman"/>
          <w:b/>
          <w:bCs/>
          <w:sz w:val="28"/>
          <w:szCs w:val="28"/>
        </w:rPr>
        <w:t xml:space="preserve">14–18 </w:t>
      </w:r>
      <w:r w:rsidR="00506524">
        <w:rPr>
          <w:rFonts w:ascii="Times New Roman" w:hAnsi="Times New Roman"/>
          <w:b/>
          <w:bCs/>
          <w:sz w:val="28"/>
          <w:szCs w:val="28"/>
        </w:rPr>
        <w:t>ноября</w:t>
      </w:r>
    </w:p>
    <w:p w14:paraId="2BF2644C" w14:textId="77777777" w:rsidR="000853A2" w:rsidRDefault="000853A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FE8517" w14:textId="0C3E0FC6" w:rsidR="000853A2" w:rsidRDefault="00000000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Студенты российских вузов примут участие в Молодежной международной </w:t>
      </w:r>
      <w:r w:rsidR="005F4EDC"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одели Арктического совета — экспериментальных обучающих дискуссионных площадках, в ходе которых </w:t>
      </w:r>
      <w:r w:rsidR="005F4EDC">
        <w:rPr>
          <w:rFonts w:ascii="Times New Roman" w:hAnsi="Times New Roman"/>
        </w:rPr>
        <w:t>студенты</w:t>
      </w:r>
      <w:r>
        <w:rPr>
          <w:rFonts w:ascii="Times New Roman" w:hAnsi="Times New Roman"/>
        </w:rPr>
        <w:t xml:space="preserve"> моделируют работу государств-членов, постоянных участников и наблюдателей это</w:t>
      </w:r>
      <w:r w:rsidR="005F4EDC">
        <w:rPr>
          <w:rFonts w:ascii="Times New Roman" w:hAnsi="Times New Roman"/>
        </w:rPr>
        <w:t>го межправительственного форума</w:t>
      </w:r>
      <w:r>
        <w:rPr>
          <w:rFonts w:ascii="Times New Roman" w:hAnsi="Times New Roman"/>
        </w:rPr>
        <w:t xml:space="preserve">. Мероприятие состоится в Архангельске </w:t>
      </w:r>
      <w:r w:rsidR="005F4EDC">
        <w:rPr>
          <w:rFonts w:ascii="Times New Roman" w:hAnsi="Times New Roman"/>
        </w:rPr>
        <w:t xml:space="preserve">14–18 </w:t>
      </w:r>
      <w:r>
        <w:rPr>
          <w:rFonts w:ascii="Times New Roman" w:hAnsi="Times New Roman"/>
        </w:rPr>
        <w:t xml:space="preserve">ноября в рамках плана председательства России в Арктическом совете, оператор событий председательства — Фонд Росконгресс. </w:t>
      </w:r>
    </w:p>
    <w:p w14:paraId="1B446FCA" w14:textId="2348F692" w:rsidR="000853A2" w:rsidRDefault="00000000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«Молодежное сотрудничество и вовлеченность молодых людей в арктическую повестку может стать залогом для еще более успешного развития Арктического региона. Проведение </w:t>
      </w:r>
      <w:r w:rsidR="00027E7B">
        <w:rPr>
          <w:rFonts w:ascii="Times New Roman" w:hAnsi="Times New Roman"/>
        </w:rPr>
        <w:t>мероприятия</w:t>
      </w:r>
      <w:r>
        <w:rPr>
          <w:rFonts w:ascii="Times New Roman" w:hAnsi="Times New Roman"/>
        </w:rPr>
        <w:t xml:space="preserve"> позволит заинтересовать будущих специалистов проблематик</w:t>
      </w:r>
      <w:r w:rsidR="005F4EDC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Арктики, в том числе благодаря уникальной ролевой механике мероприятия. Россия неизменно и последовательно выступает за развитие арктического сотрудничества в разных форматах и обмен</w:t>
      </w:r>
      <w:r w:rsidR="005F4E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опытом в этой сфере», — </w:t>
      </w:r>
      <w:r w:rsidR="005F4EDC">
        <w:rPr>
          <w:rFonts w:ascii="Times New Roman" w:hAnsi="Times New Roman"/>
        </w:rPr>
        <w:t xml:space="preserve">отметил </w:t>
      </w:r>
      <w:r>
        <w:rPr>
          <w:rFonts w:ascii="Times New Roman" w:hAnsi="Times New Roman"/>
        </w:rPr>
        <w:t>Посол по особым поручениям Министерства иностранных дел Российской Федерации, председатель Комитета старших должностных лиц Арктического совета Николай Корчунов.</w:t>
      </w:r>
    </w:p>
    <w:p w14:paraId="2B816735" w14:textId="38B713C6" w:rsidR="000853A2" w:rsidRDefault="00000000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Молодежная международная </w:t>
      </w:r>
      <w:r w:rsidR="00206B7E"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одель Арктического </w:t>
      </w:r>
      <w:r w:rsidR="00027E7B">
        <w:rPr>
          <w:rFonts w:ascii="Times New Roman" w:hAnsi="Times New Roman"/>
        </w:rPr>
        <w:t>с</w:t>
      </w:r>
      <w:r>
        <w:rPr>
          <w:rFonts w:ascii="Times New Roman" w:hAnsi="Times New Roman"/>
        </w:rPr>
        <w:t>овета (МАС) проводится раз в два года на базе одного из университетов в той стране, которая председательствует в Арктическом совете. В этом году студентов из различных российских регионов примет Северный (Арктический) федеральный университет (САФУ). В рамках МАС студенты смоделируют процесс взаимодействия в рамках рабочих групп Арктического совета и разработают сценарии дальнейшего развития диалога в Арктике. Игровой целью МАС является утверждение на финальной министерской сессии Арктического совета отчетов рабочих групп и проектов совместных действий, предложенных учащимися вузов.</w:t>
      </w:r>
    </w:p>
    <w:p w14:paraId="1E613964" w14:textId="188DD106" w:rsidR="000853A2" w:rsidRDefault="00000000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 работе МАС примут участие 25 студентов российских вузов, в том числе МГУ</w:t>
      </w:r>
      <w:r w:rsidR="005F4EDC">
        <w:rPr>
          <w:rFonts w:ascii="Times New Roman" w:hAnsi="Times New Roman"/>
        </w:rPr>
        <w:t xml:space="preserve"> им. М.В.Ломоносова</w:t>
      </w:r>
      <w:r>
        <w:rPr>
          <w:rFonts w:ascii="Times New Roman" w:hAnsi="Times New Roman"/>
        </w:rPr>
        <w:t xml:space="preserve">, </w:t>
      </w:r>
      <w:r w:rsidR="005F4EDC">
        <w:rPr>
          <w:rFonts w:ascii="Times New Roman" w:hAnsi="Times New Roman"/>
        </w:rPr>
        <w:t xml:space="preserve">САФУ, </w:t>
      </w:r>
      <w:r>
        <w:rPr>
          <w:rFonts w:ascii="Times New Roman" w:hAnsi="Times New Roman"/>
        </w:rPr>
        <w:t>Казанского Приволжского федерального университета, Дипломатической Академии МИД РФ,</w:t>
      </w:r>
      <w:r w:rsidR="005F4E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Северо-Восточного федерального университета, Санкт-Петербургского государственного университета, Российской академии народного хозяйства и государственной службы при Президенте РФ и других. </w:t>
      </w:r>
    </w:p>
    <w:p w14:paraId="12E382B4" w14:textId="7E719F46" w:rsidR="000853A2" w:rsidRDefault="00000000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«Реализация </w:t>
      </w:r>
      <w:r w:rsidR="00206B7E"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олодежной международной </w:t>
      </w:r>
      <w:r w:rsidR="00206B7E"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одели Арктического </w:t>
      </w:r>
      <w:r w:rsidR="00206B7E">
        <w:rPr>
          <w:rFonts w:ascii="Times New Roman" w:hAnsi="Times New Roman"/>
        </w:rPr>
        <w:t>с</w:t>
      </w:r>
      <w:r>
        <w:rPr>
          <w:rFonts w:ascii="Times New Roman" w:hAnsi="Times New Roman"/>
        </w:rPr>
        <w:t>овета позволит внести вклад в подготовку будущих лидеров Арктического региона, повысить уровень профессиональных знаний, а также навыки публичных выступлений, ведения переговоров и принятия обоснованных решений. Мы ожидаем, что сам процесс МАС будет способствовать развитию научной дипломатии в Арктике в изменившихся условиях», — сообщил проректор по информационной политике, международному и межрегиональному сотрудничеству САФУ Константин Зайков.</w:t>
      </w:r>
    </w:p>
    <w:p w14:paraId="3D19F0E8" w14:textId="0CA72E8A" w:rsidR="000853A2" w:rsidRDefault="00000000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Участники </w:t>
      </w:r>
      <w:r w:rsidR="00206B7E">
        <w:rPr>
          <w:rFonts w:ascii="Times New Roman" w:hAnsi="Times New Roman"/>
        </w:rPr>
        <w:t xml:space="preserve">модели </w:t>
      </w:r>
      <w:r>
        <w:rPr>
          <w:rFonts w:ascii="Times New Roman" w:hAnsi="Times New Roman"/>
        </w:rPr>
        <w:t>обсудят вопросы сохранения экологии Арктики, адаптации местных сообществ к меняющимся условиям, развития транспортно-логистических сетей, международного сотрудничества и научной дипломатии в новых геополитических реалиях.</w:t>
      </w:r>
    </w:p>
    <w:p w14:paraId="68418977" w14:textId="1056B04A" w:rsidR="00027E7B" w:rsidRPr="00027E7B" w:rsidRDefault="00000000" w:rsidP="00027E7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включает пленарные лекции и встречи, благодаря участию в которых студенты смогут расширить свои знания о деятельности Арктического </w:t>
      </w:r>
      <w:r w:rsidR="00206B7E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овета. Среди лекторов — ведущие эксперты из Российского Совета по международным делам, САФУ и ИМЭМО РАН. Кроме того, с лекциями выступят представители Школы глобального управления и Пекинского технологического университета (Китай), а также Исследовательского института в Нью-Дели (Индия). </w:t>
      </w:r>
      <w:r w:rsidR="00027E7B">
        <w:rPr>
          <w:rFonts w:ascii="Times New Roman" w:hAnsi="Times New Roman"/>
        </w:rPr>
        <w:t xml:space="preserve">Организатор мероприятия – Министерство иностранных дел Российской Федерации. </w:t>
      </w:r>
    </w:p>
    <w:p w14:paraId="3D1A2487" w14:textId="3205939D" w:rsidR="000853A2" w:rsidRPr="005F4547" w:rsidRDefault="00000000" w:rsidP="005F454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Россия является председательствующей страной в Арктическом совете в </w:t>
      </w:r>
      <w:r w:rsidR="00206B7E">
        <w:rPr>
          <w:rFonts w:ascii="Times New Roman" w:hAnsi="Times New Roman"/>
        </w:rPr>
        <w:t xml:space="preserve">2021–2023 </w:t>
      </w:r>
      <w:r>
        <w:rPr>
          <w:rFonts w:ascii="Times New Roman" w:hAnsi="Times New Roman"/>
        </w:rPr>
        <w:t xml:space="preserve">гг. На этом посту российская сторона </w:t>
      </w:r>
      <w:r w:rsidR="005F4547">
        <w:rPr>
          <w:rFonts w:ascii="Times New Roman" w:hAnsi="Times New Roman"/>
        </w:rPr>
        <w:t xml:space="preserve">нацелена на содействие реализации потенциала молодежи Арктики, обеспечение ее доступа к образованию, а также расширению и укреплению молодежных обменов по широкому спектру направлений, включая волонтерскую деятельность, предпринимательство, </w:t>
      </w:r>
      <w:r w:rsidR="005F4547">
        <w:rPr>
          <w:rFonts w:ascii="Times New Roman" w:hAnsi="Times New Roman"/>
        </w:rPr>
        <w:lastRenderedPageBreak/>
        <w:t xml:space="preserve">развитие креативных индустрий, экологию и благоустройство городских территорий. Россия </w:t>
      </w:r>
      <w:r>
        <w:rPr>
          <w:rFonts w:ascii="Times New Roman" w:hAnsi="Times New Roman"/>
        </w:rPr>
        <w:t xml:space="preserve">поддерживает проекты Арктического совета в сфере образования для детей коренных народов «Дети Арктики», «Кочевая школа», «Международная арктическая школа» и иные, выступая за развитие сотрудничества и обмен опытом в этой области. Кроме того, </w:t>
      </w:r>
      <w:r w:rsidR="005F4547">
        <w:rPr>
          <w:rFonts w:ascii="Times New Roman" w:hAnsi="Times New Roman"/>
        </w:rPr>
        <w:t>российское п</w:t>
      </w:r>
      <w:r>
        <w:rPr>
          <w:rFonts w:ascii="Times New Roman" w:hAnsi="Times New Roman"/>
        </w:rPr>
        <w:t>редседательство</w:t>
      </w:r>
      <w:r w:rsidR="005F45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выступает за создание и реализацию специальных программ, профессиональных чемпионатов и тренингов, ориентированных на северные регионы страны. </w:t>
      </w:r>
    </w:p>
    <w:p w14:paraId="224CBDFE" w14:textId="77777777" w:rsidR="000853A2" w:rsidRDefault="000853A2" w:rsidP="005F4547">
      <w:pPr>
        <w:jc w:val="both"/>
        <w:rPr>
          <w:rFonts w:ascii="Times New Roman" w:eastAsia="Times New Roman" w:hAnsi="Times New Roman" w:cs="Times New Roman"/>
        </w:rPr>
      </w:pPr>
    </w:p>
    <w:p w14:paraId="7521889F" w14:textId="77777777" w:rsidR="000853A2" w:rsidRDefault="00000000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Справочная информация:</w:t>
      </w:r>
    </w:p>
    <w:p w14:paraId="22832ED1" w14:textId="77777777" w:rsidR="000853A2" w:rsidRDefault="00000000">
      <w:pPr>
        <w:pStyle w:val="a6"/>
        <w:shd w:val="clear" w:color="auto" w:fill="FFFFFF"/>
        <w:spacing w:after="0"/>
        <w:jc w:val="both"/>
        <w:rPr>
          <w:b/>
          <w:bCs/>
          <w:color w:val="222222"/>
          <w:sz w:val="20"/>
          <w:szCs w:val="20"/>
          <w:u w:color="222222"/>
        </w:rPr>
      </w:pPr>
      <w:r>
        <w:rPr>
          <w:b/>
          <w:bCs/>
          <w:color w:val="222222"/>
          <w:sz w:val="20"/>
          <w:szCs w:val="20"/>
          <w:u w:color="222222"/>
        </w:rPr>
        <w:t>Официальные аккаунты председательства России в Арктическом совете:</w:t>
      </w:r>
    </w:p>
    <w:p w14:paraId="1DA7CB24" w14:textId="77777777" w:rsidR="000853A2" w:rsidRPr="005F4EDC" w:rsidRDefault="00000000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color w:val="222222"/>
          <w:sz w:val="20"/>
          <w:szCs w:val="20"/>
          <w:u w:color="222222"/>
        </w:rPr>
        <w:t>ВКонтакте</w:t>
      </w:r>
      <w:r>
        <w:rPr>
          <w:color w:val="222222"/>
          <w:sz w:val="20"/>
          <w:szCs w:val="20"/>
          <w:u w:color="222222"/>
          <w:lang w:val="en-US"/>
        </w:rPr>
        <w:t xml:space="preserve">: </w:t>
      </w:r>
      <w:hyperlink r:id="rId6" w:history="1">
        <w:r>
          <w:rPr>
            <w:rStyle w:val="Hyperlink0"/>
          </w:rPr>
          <w:t>vk.com/arctic_on</w:t>
        </w:r>
      </w:hyperlink>
    </w:p>
    <w:p w14:paraId="4928D4EE" w14:textId="77777777" w:rsidR="000853A2" w:rsidRDefault="00000000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 xml:space="preserve">Twitter: </w:t>
      </w:r>
      <w:hyperlink r:id="rId7" w:history="1">
        <w:r>
          <w:rPr>
            <w:rStyle w:val="Hyperlink0"/>
          </w:rPr>
          <w:t>twitter.com/ArcticON1</w:t>
        </w:r>
      </w:hyperlink>
    </w:p>
    <w:p w14:paraId="3E7D98C9" w14:textId="77777777" w:rsidR="000853A2" w:rsidRDefault="00000000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 xml:space="preserve">Telegram: </w:t>
      </w:r>
      <w:hyperlink r:id="rId8" w:history="1">
        <w:r>
          <w:rPr>
            <w:rStyle w:val="Hyperlink0"/>
          </w:rPr>
          <w:t>t.me/arcticonofficial</w:t>
        </w:r>
      </w:hyperlink>
    </w:p>
    <w:p w14:paraId="735B2731" w14:textId="77777777" w:rsidR="000853A2" w:rsidRDefault="00000000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>Weibo: </w:t>
      </w:r>
      <w:hyperlink r:id="rId9" w:history="1">
        <w:r>
          <w:rPr>
            <w:rStyle w:val="Hyperlink1"/>
          </w:rPr>
          <w:t>weibo.com/u/7728847725</w:t>
        </w:r>
      </w:hyperlink>
    </w:p>
    <w:p w14:paraId="0AFB6A48" w14:textId="77777777" w:rsidR="000853A2" w:rsidRDefault="00000000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>WeChat</w:t>
      </w:r>
      <w:r>
        <w:rPr>
          <w:rStyle w:val="a7"/>
          <w:color w:val="222222"/>
          <w:sz w:val="20"/>
          <w:szCs w:val="20"/>
          <w:u w:color="222222"/>
        </w:rPr>
        <w:t xml:space="preserve"> </w:t>
      </w:r>
      <w:r>
        <w:rPr>
          <w:rStyle w:val="a7"/>
          <w:color w:val="222222"/>
          <w:sz w:val="20"/>
          <w:szCs w:val="20"/>
          <w:u w:color="222222"/>
          <w:lang w:val="en-US"/>
        </w:rPr>
        <w:t>ID</w:t>
      </w:r>
      <w:r>
        <w:rPr>
          <w:rStyle w:val="a7"/>
          <w:color w:val="222222"/>
          <w:sz w:val="20"/>
          <w:szCs w:val="20"/>
          <w:u w:color="222222"/>
        </w:rPr>
        <w:t xml:space="preserve">: </w:t>
      </w:r>
      <w:r>
        <w:rPr>
          <w:rStyle w:val="a7"/>
          <w:color w:val="222222"/>
          <w:sz w:val="20"/>
          <w:szCs w:val="20"/>
          <w:u w:color="222222"/>
          <w:lang w:val="en-US"/>
        </w:rPr>
        <w:t>arcticonofficial</w:t>
      </w:r>
    </w:p>
    <w:p w14:paraId="6A28F9C9" w14:textId="77777777" w:rsidR="000853A2" w:rsidRDefault="000853A2">
      <w:pPr>
        <w:rPr>
          <w:rStyle w:val="a7"/>
          <w:rFonts w:ascii="Times New Roman" w:eastAsia="Times New Roman" w:hAnsi="Times New Roman" w:cs="Times New Roman"/>
        </w:rPr>
      </w:pPr>
    </w:p>
    <w:p w14:paraId="4103859C" w14:textId="77777777" w:rsidR="000853A2" w:rsidRDefault="00000000">
      <w:pPr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b/>
          <w:bCs/>
          <w:sz w:val="20"/>
          <w:szCs w:val="20"/>
        </w:rPr>
        <w:t xml:space="preserve">Фонд Росконгресс – </w:t>
      </w:r>
      <w:r>
        <w:rPr>
          <w:rStyle w:val="a7"/>
          <w:rFonts w:ascii="Times New Roman" w:hAnsi="Times New Roman"/>
          <w:sz w:val="20"/>
          <w:szCs w:val="20"/>
        </w:rPr>
        <w:t>социально ориентированный нефинансовый институт развития, крупнейший организатор общероссийских, международных, конгрессных, выставочных, деловых, общественных, молодежных, спортивных мероприятий и событий в области культуры, создан</w:t>
      </w:r>
      <w:r>
        <w:rPr>
          <w:rStyle w:val="a7"/>
          <w:rFonts w:ascii="Times New Roman" w:hAnsi="Times New Roman"/>
          <w:color w:val="FF0000"/>
          <w:sz w:val="20"/>
          <w:szCs w:val="20"/>
          <w:u w:color="FF0000"/>
        </w:rPr>
        <w:t xml:space="preserve"> </w:t>
      </w:r>
      <w:r>
        <w:rPr>
          <w:rStyle w:val="a7"/>
          <w:rFonts w:ascii="Times New Roman" w:hAnsi="Times New Roman"/>
          <w:sz w:val="20"/>
          <w:szCs w:val="20"/>
        </w:rPr>
        <w:t>в соответствии с решением Президента Российской Федерации.</w:t>
      </w:r>
    </w:p>
    <w:p w14:paraId="3F299999" w14:textId="77777777" w:rsidR="000853A2" w:rsidRDefault="00000000">
      <w:pPr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  </w:t>
      </w:r>
    </w:p>
    <w:p w14:paraId="39F659F3" w14:textId="77777777" w:rsidR="000853A2" w:rsidRDefault="00000000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>Мероприятия Фонда собирают участников из 208 стран и территорий, более 15 тысяч представителей СМИ ежегодно работают на площадках Росконгресса, в аналитическую и экспертную работу вовлечены более 5000 экспертов в России и за рубежом.</w:t>
      </w:r>
    </w:p>
    <w:p w14:paraId="3AE5912D" w14:textId="22F539FE" w:rsidR="000853A2" w:rsidRDefault="00000000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>Фонд взаимодействует со структурами ООН и другими международными организациями. Развивает многоформатное сотрудничество со 1</w:t>
      </w:r>
      <w:r w:rsidR="005F4547">
        <w:rPr>
          <w:rStyle w:val="a7"/>
          <w:rFonts w:ascii="Times New Roman" w:hAnsi="Times New Roman"/>
          <w:sz w:val="20"/>
          <w:szCs w:val="20"/>
        </w:rPr>
        <w:t>73</w:t>
      </w:r>
      <w:r>
        <w:rPr>
          <w:rStyle w:val="a7"/>
          <w:rFonts w:ascii="Times New Roman" w:hAnsi="Times New Roman"/>
          <w:sz w:val="20"/>
          <w:szCs w:val="20"/>
        </w:rPr>
        <w:t xml:space="preserve"> внешнеэкономическими партнерами, объединениями промышленников и предпринимателей, финансовыми, торговыми и бизнес-ассоциациями в 78 странах мира, со 1</w:t>
      </w:r>
      <w:r w:rsidR="005F4547">
        <w:rPr>
          <w:rStyle w:val="a7"/>
          <w:rFonts w:ascii="Times New Roman" w:hAnsi="Times New Roman"/>
          <w:sz w:val="20"/>
          <w:szCs w:val="20"/>
        </w:rPr>
        <w:t>88</w:t>
      </w:r>
      <w:r>
        <w:rPr>
          <w:rStyle w:val="a7"/>
          <w:rFonts w:ascii="Times New Roman" w:hAnsi="Times New Roman"/>
          <w:sz w:val="20"/>
          <w:szCs w:val="20"/>
        </w:rPr>
        <w:t xml:space="preserve">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13FF3348" w14:textId="77777777" w:rsidR="000853A2" w:rsidRDefault="00000000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Официальные телеграм-каналы Фонда Росконгресс: на русском языке – </w:t>
      </w:r>
      <w:r>
        <w:rPr>
          <w:rStyle w:val="a7"/>
          <w:rFonts w:ascii="Times New Roman" w:hAnsi="Times New Roman"/>
          <w:color w:val="0000FF"/>
          <w:sz w:val="20"/>
          <w:szCs w:val="20"/>
          <w:u w:val="single" w:color="0000FF"/>
        </w:rPr>
        <w:t>t.me/Roscongress</w:t>
      </w:r>
      <w:r>
        <w:rPr>
          <w:rStyle w:val="a7"/>
          <w:rFonts w:ascii="Times New Roman" w:hAnsi="Times New Roman"/>
          <w:sz w:val="20"/>
          <w:szCs w:val="20"/>
        </w:rPr>
        <w:t xml:space="preserve">, на английском языке – </w:t>
      </w:r>
      <w:r>
        <w:rPr>
          <w:rStyle w:val="a7"/>
          <w:rFonts w:ascii="Times New Roman" w:hAnsi="Times New Roman"/>
          <w:color w:val="0000FF"/>
          <w:sz w:val="20"/>
          <w:szCs w:val="20"/>
          <w:u w:val="single" w:color="0000FF"/>
        </w:rPr>
        <w:t>t.me/RoscongressDirect</w:t>
      </w:r>
      <w:r>
        <w:rPr>
          <w:rStyle w:val="a7"/>
          <w:rFonts w:ascii="Times New Roman" w:hAnsi="Times New Roman"/>
          <w:sz w:val="20"/>
          <w:szCs w:val="20"/>
        </w:rPr>
        <w:t xml:space="preserve">, на испанском языке – </w:t>
      </w:r>
      <w:r>
        <w:rPr>
          <w:rStyle w:val="a7"/>
          <w:rFonts w:ascii="Times New Roman" w:hAnsi="Times New Roman"/>
          <w:color w:val="0000FF"/>
          <w:sz w:val="20"/>
          <w:szCs w:val="20"/>
          <w:u w:val="single" w:color="0000FF"/>
        </w:rPr>
        <w:t>t.me/RoscongressEsp</w:t>
      </w:r>
      <w:r>
        <w:rPr>
          <w:rStyle w:val="a7"/>
          <w:rFonts w:ascii="Times New Roman" w:hAnsi="Times New Roman"/>
          <w:sz w:val="20"/>
          <w:szCs w:val="20"/>
        </w:rPr>
        <w:t>.</w:t>
      </w:r>
    </w:p>
    <w:p w14:paraId="405F1305" w14:textId="77777777" w:rsidR="000853A2" w:rsidRDefault="00000000">
      <w:pPr>
        <w:pStyle w:val="a8"/>
        <w:ind w:firstLine="426"/>
        <w:jc w:val="both"/>
      </w:pPr>
      <w:r>
        <w:rPr>
          <w:rStyle w:val="a7"/>
          <w:rFonts w:ascii="Times New Roman" w:hAnsi="Times New Roman"/>
          <w:sz w:val="20"/>
          <w:szCs w:val="20"/>
        </w:rPr>
        <w:t xml:space="preserve">Официальный сайт и Информационно-аналитическая система Фонда Росконгресс: </w:t>
      </w:r>
      <w:hyperlink r:id="rId10" w:history="1">
        <w:r>
          <w:rPr>
            <w:rStyle w:val="Hyperlink2"/>
            <w:rFonts w:eastAsia="Arial Unicode MS"/>
          </w:rPr>
          <w:t>roscongress.org</w:t>
        </w:r>
      </w:hyperlink>
      <w:r>
        <w:rPr>
          <w:rStyle w:val="Hyperlink2"/>
          <w:rFonts w:eastAsia="Arial Unicode MS"/>
        </w:rPr>
        <w:t>.</w:t>
      </w:r>
    </w:p>
    <w:sectPr w:rsidR="000853A2">
      <w:headerReference w:type="default" r:id="rId11"/>
      <w:footerReference w:type="default" r:id="rId12"/>
      <w:pgSz w:w="11900" w:h="16840"/>
      <w:pgMar w:top="1985" w:right="851" w:bottom="1134" w:left="85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DFA4" w14:textId="77777777" w:rsidR="00A01B76" w:rsidRDefault="00A01B76">
      <w:r>
        <w:separator/>
      </w:r>
    </w:p>
  </w:endnote>
  <w:endnote w:type="continuationSeparator" w:id="0">
    <w:p w14:paraId="114ACCD1" w14:textId="77777777" w:rsidR="00A01B76" w:rsidRDefault="00A0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E010" w14:textId="77777777" w:rsidR="000853A2" w:rsidRDefault="000853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7A72" w14:textId="77777777" w:rsidR="00A01B76" w:rsidRDefault="00A01B76">
      <w:r>
        <w:separator/>
      </w:r>
    </w:p>
  </w:footnote>
  <w:footnote w:type="continuationSeparator" w:id="0">
    <w:p w14:paraId="5E4005D5" w14:textId="77777777" w:rsidR="00A01B76" w:rsidRDefault="00A01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8335" w14:textId="77777777" w:rsidR="000853A2" w:rsidRDefault="00000000">
    <w:pPr>
      <w:pStyle w:val="a4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F9DE333" wp14:editId="5721E122">
          <wp:simplePos x="0" y="0"/>
          <wp:positionH relativeFrom="page">
            <wp:posOffset>536573</wp:posOffset>
          </wp:positionH>
          <wp:positionV relativeFrom="page">
            <wp:posOffset>46068</wp:posOffset>
          </wp:positionV>
          <wp:extent cx="2908800" cy="1162800"/>
          <wp:effectExtent l="0" t="0" r="0" b="0"/>
          <wp:wrapNone/>
          <wp:docPr id="1073741825" name="officeArt object" descr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5" descr="Рисунок 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49C6CBBD" wp14:editId="6A82EB32">
          <wp:simplePos x="0" y="0"/>
          <wp:positionH relativeFrom="page">
            <wp:posOffset>3200398</wp:posOffset>
          </wp:positionH>
          <wp:positionV relativeFrom="page">
            <wp:posOffset>6085840</wp:posOffset>
          </wp:positionV>
          <wp:extent cx="6479541" cy="6925945"/>
          <wp:effectExtent l="0" t="0" r="0" b="0"/>
          <wp:wrapNone/>
          <wp:docPr id="1073741826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Рисунок 1" descr="Рисунок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9541" cy="6925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3A2"/>
    <w:rsid w:val="00027E7B"/>
    <w:rsid w:val="000853A2"/>
    <w:rsid w:val="00206B7E"/>
    <w:rsid w:val="00506524"/>
    <w:rsid w:val="005F4547"/>
    <w:rsid w:val="005F4EDC"/>
    <w:rsid w:val="00A0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4CD0"/>
  <w15:docId w15:val="{901B9677-F40B-4675-BB52-95D17D92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563C1"/>
      <w:sz w:val="20"/>
      <w:szCs w:val="20"/>
      <w:u w:val="single" w:color="0563C1"/>
      <w:lang w:val="en-US"/>
    </w:rPr>
  </w:style>
  <w:style w:type="character" w:customStyle="1" w:styleId="Hyperlink1">
    <w:name w:val="Hyperlink.1"/>
    <w:basedOn w:val="a7"/>
    <w:rPr>
      <w:outline w:val="0"/>
      <w:color w:val="1155CC"/>
      <w:sz w:val="20"/>
      <w:szCs w:val="20"/>
      <w:u w:val="single" w:color="1155CC"/>
      <w:lang w:val="en-US"/>
    </w:rPr>
  </w:style>
  <w:style w:type="paragraph" w:styleId="a8">
    <w:name w:val="Plain Text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2">
    <w:name w:val="Hyperlink.2"/>
    <w:basedOn w:val="a7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rcticonofficia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ArcticON1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rctic_on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roscongress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eibo.com/u/772884772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Лев</cp:lastModifiedBy>
  <cp:revision>12</cp:revision>
  <dcterms:created xsi:type="dcterms:W3CDTF">2022-11-01T09:02:00Z</dcterms:created>
  <dcterms:modified xsi:type="dcterms:W3CDTF">2022-11-01T09:27:00Z</dcterms:modified>
</cp:coreProperties>
</file>