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7FC95" w14:textId="77777777" w:rsidR="00020C4D" w:rsidRPr="0047117E" w:rsidRDefault="00020C4D" w:rsidP="00D61BDA">
      <w:pPr>
        <w:pStyle w:val="a3"/>
        <w:rPr>
          <w:rFonts w:asciiTheme="minorHAnsi" w:hAnsiTheme="minorHAnsi"/>
          <w:sz w:val="24"/>
          <w:szCs w:val="24"/>
        </w:rPr>
      </w:pPr>
    </w:p>
    <w:p w14:paraId="5451DC82" w14:textId="77777777" w:rsidR="00D61BDA" w:rsidRDefault="00D61BDA" w:rsidP="007E4C5D">
      <w:pPr>
        <w:pStyle w:val="1"/>
        <w:spacing w:after="240" w:line="240" w:lineRule="auto"/>
        <w:rPr>
          <w:rFonts w:asciiTheme="minorHAnsi" w:hAnsiTheme="minorHAnsi"/>
          <w:color w:val="000090"/>
          <w:sz w:val="28"/>
          <w:szCs w:val="28"/>
        </w:rPr>
      </w:pPr>
      <w:r w:rsidRPr="0047117E">
        <w:rPr>
          <w:rFonts w:asciiTheme="minorHAnsi" w:hAnsiTheme="minorHAnsi"/>
          <w:color w:val="000090"/>
          <w:sz w:val="28"/>
          <w:szCs w:val="28"/>
        </w:rPr>
        <w:t>ЛАНДШАФТЫ АРКТИКИ И ИХ ПРАВОВАЯ ОХРАНА</w:t>
      </w:r>
    </w:p>
    <w:p w14:paraId="63855525" w14:textId="77777777" w:rsidR="007E4C5D" w:rsidRPr="0047117E" w:rsidRDefault="007E4C5D" w:rsidP="007E4C5D">
      <w:pPr>
        <w:pStyle w:val="a3"/>
        <w:spacing w:line="240" w:lineRule="auto"/>
        <w:rPr>
          <w:rFonts w:ascii="Calibri" w:hAnsi="Calibri"/>
          <w:sz w:val="22"/>
          <w:szCs w:val="22"/>
        </w:rPr>
      </w:pPr>
      <w:r w:rsidRPr="0047117E">
        <w:rPr>
          <w:rFonts w:ascii="Calibri" w:hAnsi="Calibri"/>
          <w:sz w:val="22"/>
          <w:szCs w:val="22"/>
        </w:rPr>
        <w:t xml:space="preserve">Тезисы к докладу на пленарном заседании  </w:t>
      </w:r>
    </w:p>
    <w:p w14:paraId="0D205831" w14:textId="77777777" w:rsidR="007E4C5D" w:rsidRPr="0047117E" w:rsidRDefault="007E4C5D" w:rsidP="007E4C5D">
      <w:pPr>
        <w:pStyle w:val="a3"/>
        <w:spacing w:line="240" w:lineRule="auto"/>
        <w:rPr>
          <w:rFonts w:ascii="Calibri" w:hAnsi="Calibri"/>
          <w:sz w:val="22"/>
          <w:szCs w:val="22"/>
        </w:rPr>
      </w:pPr>
      <w:r w:rsidRPr="0047117E">
        <w:rPr>
          <w:rFonts w:ascii="Calibri" w:hAnsi="Calibri"/>
          <w:sz w:val="22"/>
          <w:szCs w:val="22"/>
        </w:rPr>
        <w:t>II Международного арктического правового форума «Сохранение и устойчивое развитие Арктики: правовые аспекты»</w:t>
      </w:r>
      <w:r>
        <w:rPr>
          <w:rFonts w:ascii="Calibri" w:hAnsi="Calibri"/>
          <w:sz w:val="22"/>
          <w:szCs w:val="22"/>
        </w:rPr>
        <w:t>.</w:t>
      </w:r>
      <w:r w:rsidRPr="0047117E">
        <w:rPr>
          <w:rFonts w:ascii="Calibri" w:hAnsi="Calibri"/>
          <w:sz w:val="22"/>
          <w:szCs w:val="22"/>
        </w:rPr>
        <w:t xml:space="preserve"> </w:t>
      </w:r>
    </w:p>
    <w:p w14:paraId="2CE40AEC" w14:textId="77777777" w:rsidR="007E4C5D" w:rsidRPr="0047117E" w:rsidRDefault="007E4C5D" w:rsidP="007E4C5D">
      <w:pPr>
        <w:pStyle w:val="a3"/>
        <w:spacing w:after="120" w:line="240" w:lineRule="auto"/>
        <w:jc w:val="both"/>
        <w:rPr>
          <w:rFonts w:ascii="Calibri" w:hAnsi="Calibri"/>
          <w:sz w:val="22"/>
          <w:szCs w:val="22"/>
        </w:rPr>
      </w:pPr>
      <w:r w:rsidRPr="0047117E">
        <w:rPr>
          <w:rFonts w:ascii="Calibri" w:hAnsi="Calibri"/>
          <w:sz w:val="22"/>
          <w:szCs w:val="22"/>
        </w:rPr>
        <w:t>13-14 ноября 2014 года, СПб</w:t>
      </w:r>
    </w:p>
    <w:p w14:paraId="4383BF46" w14:textId="77777777" w:rsidR="00D61BDA" w:rsidRPr="0047117E" w:rsidRDefault="0047117E" w:rsidP="001C7814">
      <w:pPr>
        <w:pStyle w:val="1"/>
        <w:spacing w:after="120" w:line="276" w:lineRule="auto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© </w:t>
      </w:r>
      <w:proofErr w:type="spellStart"/>
      <w:r w:rsidR="004D686E" w:rsidRPr="0047117E">
        <w:rPr>
          <w:rFonts w:asciiTheme="minorHAnsi" w:hAnsiTheme="minorHAnsi"/>
          <w:color w:val="000090"/>
          <w:sz w:val="24"/>
          <w:szCs w:val="24"/>
        </w:rPr>
        <w:t>Сударенков</w:t>
      </w:r>
      <w:proofErr w:type="spellEnd"/>
      <w:r w:rsidRPr="0047117E">
        <w:rPr>
          <w:rFonts w:asciiTheme="minorHAnsi" w:hAnsiTheme="minorHAnsi"/>
          <w:color w:val="000090"/>
          <w:sz w:val="24"/>
          <w:szCs w:val="24"/>
        </w:rPr>
        <w:t xml:space="preserve"> Валерий Васильевич</w:t>
      </w:r>
      <w:r w:rsidR="004D686E" w:rsidRPr="0047117E">
        <w:rPr>
          <w:rFonts w:asciiTheme="minorHAnsi" w:hAnsiTheme="minorHAnsi"/>
          <w:b w:val="0"/>
          <w:sz w:val="24"/>
          <w:szCs w:val="24"/>
        </w:rPr>
        <w:t>, член Совета Федерации</w:t>
      </w:r>
      <w:r w:rsidRPr="0047117E">
        <w:rPr>
          <w:rFonts w:asciiTheme="minorHAnsi" w:hAnsiTheme="minorHAnsi"/>
          <w:b w:val="0"/>
          <w:sz w:val="24"/>
          <w:szCs w:val="24"/>
        </w:rPr>
        <w:t xml:space="preserve"> ФС РФ</w:t>
      </w:r>
      <w:r w:rsidR="004D686E" w:rsidRPr="0047117E">
        <w:rPr>
          <w:rFonts w:asciiTheme="minorHAnsi" w:hAnsiTheme="minorHAnsi"/>
          <w:b w:val="0"/>
          <w:sz w:val="24"/>
          <w:szCs w:val="24"/>
        </w:rPr>
        <w:t xml:space="preserve">, </w:t>
      </w:r>
      <w:r w:rsidR="00D61BDA" w:rsidRPr="0047117E">
        <w:rPr>
          <w:rFonts w:asciiTheme="minorHAnsi" w:hAnsiTheme="minorHAnsi"/>
          <w:b w:val="0"/>
          <w:sz w:val="24"/>
          <w:szCs w:val="24"/>
        </w:rPr>
        <w:t>докладчик</w:t>
      </w:r>
      <w:r w:rsidR="00D61BDA" w:rsidRPr="0047117E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r w:rsidR="00D61BDA" w:rsidRPr="0047117E">
        <w:rPr>
          <w:rFonts w:asciiTheme="minorHAnsi" w:hAnsiTheme="minorHAnsi"/>
          <w:b w:val="0"/>
          <w:sz w:val="24"/>
          <w:szCs w:val="24"/>
        </w:rPr>
        <w:t>ПАСЕ</w:t>
      </w:r>
      <w:r w:rsidR="001C7814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r w:rsidR="001C7814">
        <w:t>«</w:t>
      </w:r>
      <w:r w:rsidR="00FE3BFE" w:rsidRPr="0047117E">
        <w:rPr>
          <w:rFonts w:asciiTheme="minorHAnsi" w:hAnsiTheme="minorHAnsi"/>
          <w:b w:val="0"/>
          <w:sz w:val="24"/>
          <w:szCs w:val="24"/>
          <w:lang w:val="en-US"/>
        </w:rPr>
        <w:t>Con</w:t>
      </w:r>
      <w:r>
        <w:rPr>
          <w:rFonts w:asciiTheme="minorHAnsi" w:hAnsiTheme="minorHAnsi"/>
          <w:b w:val="0"/>
          <w:sz w:val="24"/>
          <w:szCs w:val="24"/>
          <w:lang w:val="en-US"/>
        </w:rPr>
        <w:t>-</w:t>
      </w:r>
      <w:proofErr w:type="spellStart"/>
      <w:r w:rsidR="00FE3BFE" w:rsidRPr="0047117E">
        <w:rPr>
          <w:rFonts w:asciiTheme="minorHAnsi" w:hAnsiTheme="minorHAnsi"/>
          <w:b w:val="0"/>
          <w:sz w:val="24"/>
          <w:szCs w:val="24"/>
          <w:lang w:val="en-US"/>
        </w:rPr>
        <w:t>servation</w:t>
      </w:r>
      <w:proofErr w:type="spellEnd"/>
      <w:r w:rsidR="00FE3BFE" w:rsidRPr="0047117E">
        <w:rPr>
          <w:rFonts w:asciiTheme="minorHAnsi" w:hAnsiTheme="minorHAnsi"/>
          <w:b w:val="0"/>
          <w:sz w:val="24"/>
          <w:szCs w:val="24"/>
          <w:lang w:val="en-US"/>
        </w:rPr>
        <w:t xml:space="preserve"> and Use of the</w:t>
      </w:r>
      <w:r w:rsidR="007E4C5D">
        <w:rPr>
          <w:rFonts w:asciiTheme="minorHAnsi" w:hAnsiTheme="minorHAnsi"/>
          <w:b w:val="0"/>
          <w:sz w:val="24"/>
          <w:szCs w:val="24"/>
          <w:lang w:val="en-US"/>
        </w:rPr>
        <w:t xml:space="preserve"> Landscape Potential of Europe</w:t>
      </w:r>
      <w:r w:rsidR="001C7814">
        <w:rPr>
          <w:rFonts w:asciiTheme="minorHAnsi" w:hAnsiTheme="minorHAnsi"/>
          <w:b w:val="0"/>
          <w:sz w:val="24"/>
          <w:szCs w:val="24"/>
        </w:rPr>
        <w:t>»</w:t>
      </w:r>
      <w:r w:rsidR="007E4C5D">
        <w:rPr>
          <w:rFonts w:asciiTheme="minorHAnsi" w:hAnsiTheme="minorHAnsi"/>
          <w:b w:val="0"/>
          <w:sz w:val="24"/>
          <w:szCs w:val="24"/>
          <w:lang w:val="en-US"/>
        </w:rPr>
        <w:t xml:space="preserve">. </w:t>
      </w:r>
      <w:r w:rsidR="00FE3BFE" w:rsidRPr="0047117E">
        <w:rPr>
          <w:rFonts w:asciiTheme="minorHAnsi" w:hAnsiTheme="minorHAnsi"/>
          <w:b w:val="0"/>
          <w:sz w:val="24"/>
          <w:szCs w:val="24"/>
          <w:lang w:val="en-US"/>
        </w:rPr>
        <w:t>Doc</w:t>
      </w:r>
      <w:r w:rsidR="00FE3BFE" w:rsidRPr="0047117E">
        <w:rPr>
          <w:rFonts w:asciiTheme="minorHAnsi" w:hAnsiTheme="minorHAnsi"/>
          <w:b w:val="0"/>
          <w:sz w:val="24"/>
          <w:szCs w:val="24"/>
        </w:rPr>
        <w:t xml:space="preserve">.10928. 5 </w:t>
      </w:r>
      <w:r w:rsidR="00354312" w:rsidRPr="0047117E">
        <w:rPr>
          <w:rFonts w:asciiTheme="minorHAnsi" w:hAnsiTheme="minorHAnsi"/>
          <w:b w:val="0"/>
          <w:sz w:val="24"/>
          <w:szCs w:val="24"/>
          <w:lang w:val="en-US"/>
        </w:rPr>
        <w:t xml:space="preserve">May </w:t>
      </w:r>
      <w:r w:rsidR="007E4C5D">
        <w:rPr>
          <w:rFonts w:asciiTheme="minorHAnsi" w:hAnsiTheme="minorHAnsi"/>
          <w:b w:val="0"/>
          <w:sz w:val="24"/>
          <w:szCs w:val="24"/>
        </w:rPr>
        <w:t>2006.</w:t>
      </w:r>
      <w:r w:rsidR="00FE3BFE" w:rsidRPr="0047117E">
        <w:rPr>
          <w:rFonts w:asciiTheme="minorHAnsi" w:hAnsiTheme="minorHAnsi"/>
          <w:b w:val="0"/>
          <w:sz w:val="24"/>
          <w:szCs w:val="24"/>
        </w:rPr>
        <w:t xml:space="preserve"> </w:t>
      </w:r>
      <w:r w:rsidR="00FE3BFE" w:rsidRPr="0047117E">
        <w:rPr>
          <w:rFonts w:asciiTheme="minorHAnsi" w:hAnsiTheme="minorHAnsi"/>
          <w:b w:val="0"/>
          <w:sz w:val="24"/>
          <w:szCs w:val="24"/>
          <w:lang w:val="en-US"/>
        </w:rPr>
        <w:t>Doc</w:t>
      </w:r>
      <w:r w:rsidR="007E4C5D">
        <w:rPr>
          <w:rFonts w:asciiTheme="minorHAnsi" w:hAnsiTheme="minorHAnsi"/>
          <w:b w:val="0"/>
          <w:sz w:val="24"/>
          <w:szCs w:val="24"/>
        </w:rPr>
        <w:t>.1752, 2006</w:t>
      </w:r>
    </w:p>
    <w:p w14:paraId="304DBB78" w14:textId="77777777" w:rsidR="00D61BDA" w:rsidRPr="0047117E" w:rsidRDefault="00D61BDA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Позволю себе напомнить о таком важном политическом событии, каким явился вт</w:t>
      </w:r>
      <w:r w:rsidRPr="0047117E">
        <w:rPr>
          <w:rFonts w:asciiTheme="minorHAnsi" w:hAnsiTheme="minorHAnsi"/>
          <w:sz w:val="24"/>
          <w:szCs w:val="24"/>
        </w:rPr>
        <w:t>о</w:t>
      </w:r>
      <w:r w:rsidRPr="0047117E">
        <w:rPr>
          <w:rFonts w:asciiTheme="minorHAnsi" w:hAnsiTheme="minorHAnsi"/>
          <w:sz w:val="24"/>
          <w:szCs w:val="24"/>
        </w:rPr>
        <w:t>рой Международный арктический форум "Арктика – территория диалога". Там, в Архангел</w:t>
      </w:r>
      <w:r w:rsidRPr="0047117E">
        <w:rPr>
          <w:rFonts w:asciiTheme="minorHAnsi" w:hAnsiTheme="minorHAnsi"/>
          <w:sz w:val="24"/>
          <w:szCs w:val="24"/>
        </w:rPr>
        <w:t>ь</w:t>
      </w:r>
      <w:r w:rsidRPr="0047117E">
        <w:rPr>
          <w:rFonts w:asciiTheme="minorHAnsi" w:hAnsiTheme="minorHAnsi"/>
          <w:sz w:val="24"/>
          <w:szCs w:val="24"/>
        </w:rPr>
        <w:t>ске в 2011 году были высказаны, пожалуй, главные слова: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8753"/>
      </w:tblGrid>
      <w:tr w:rsidR="00D61BDA" w:rsidRPr="0047117E" w14:paraId="5C425C4C" w14:textId="77777777" w:rsidTr="00F95DFE">
        <w:tc>
          <w:tcPr>
            <w:tcW w:w="8753" w:type="dxa"/>
            <w:shd w:val="clear" w:color="auto" w:fill="auto"/>
          </w:tcPr>
          <w:p w14:paraId="311DB8AC" w14:textId="77777777" w:rsidR="00D61BDA" w:rsidRPr="0047117E" w:rsidRDefault="00C14FEC" w:rsidP="0047117E">
            <w:pPr>
              <w:spacing w:line="276" w:lineRule="auto"/>
              <w:ind w:left="57" w:right="-57" w:firstLine="0"/>
              <w:rPr>
                <w:rFonts w:asciiTheme="minorHAnsi" w:hAnsiTheme="minorHAnsi"/>
                <w:i/>
                <w:sz w:val="24"/>
                <w:szCs w:val="24"/>
              </w:rPr>
            </w:pPr>
            <w:r w:rsidRPr="0047117E">
              <w:rPr>
                <w:rFonts w:asciiTheme="minorHAnsi" w:hAnsiTheme="minorHAnsi"/>
                <w:i/>
                <w:sz w:val="24"/>
                <w:szCs w:val="24"/>
              </w:rPr>
              <w:t xml:space="preserve">"Все наши планы будут </w:t>
            </w:r>
            <w:r w:rsidR="00D61BDA" w:rsidRPr="0047117E">
              <w:rPr>
                <w:rFonts w:asciiTheme="minorHAnsi" w:hAnsiTheme="minorHAnsi"/>
                <w:i/>
                <w:sz w:val="24"/>
                <w:szCs w:val="24"/>
              </w:rPr>
              <w:t>реализованы с учетом самых строгих экологических стандартов. Бережное, цивилизованное отношение к природе – это обяз</w:t>
            </w:r>
            <w:r w:rsidR="00D61BDA" w:rsidRPr="0047117E">
              <w:rPr>
                <w:rFonts w:asciiTheme="minorHAnsi" w:hAnsiTheme="minorHAnsi"/>
                <w:i/>
                <w:sz w:val="24"/>
                <w:szCs w:val="24"/>
              </w:rPr>
              <w:t>а</w:t>
            </w:r>
            <w:r w:rsidR="00D61BDA" w:rsidRPr="0047117E">
              <w:rPr>
                <w:rFonts w:asciiTheme="minorHAnsi" w:hAnsiTheme="minorHAnsi"/>
                <w:i/>
                <w:sz w:val="24"/>
                <w:szCs w:val="24"/>
              </w:rPr>
              <w:t xml:space="preserve">тельное условие всех программ развития. </w:t>
            </w:r>
            <w:r w:rsidR="004D686E" w:rsidRPr="0047117E">
              <w:rPr>
                <w:rFonts w:asciiTheme="minorHAnsi" w:hAnsiTheme="minorHAnsi"/>
                <w:i/>
                <w:sz w:val="24"/>
                <w:szCs w:val="24"/>
              </w:rPr>
              <w:t>Бурная хозяйственная деятельность в Арктике принесет пользу только в том случае, если между интересами эк</w:t>
            </w:r>
            <w:r w:rsidR="004D686E" w:rsidRPr="0047117E">
              <w:rPr>
                <w:rFonts w:asciiTheme="minorHAnsi" w:hAnsiTheme="minorHAnsi"/>
                <w:i/>
                <w:sz w:val="24"/>
                <w:szCs w:val="24"/>
              </w:rPr>
              <w:t>о</w:t>
            </w:r>
            <w:r w:rsidR="004D686E" w:rsidRPr="0047117E">
              <w:rPr>
                <w:rFonts w:asciiTheme="minorHAnsi" w:hAnsiTheme="minorHAnsi"/>
                <w:i/>
                <w:sz w:val="24"/>
                <w:szCs w:val="24"/>
              </w:rPr>
              <w:t xml:space="preserve">номики и задачей сбережения  природы будет обеспечен разумный, грамотный баланс, рассчитанный не на 10, 15, 20 лет, а по </w:t>
            </w:r>
            <w:r w:rsidR="001E215C" w:rsidRPr="0047117E">
              <w:rPr>
                <w:rFonts w:asciiTheme="minorHAnsi" w:hAnsiTheme="minorHAnsi"/>
                <w:i/>
                <w:sz w:val="24"/>
                <w:szCs w:val="24"/>
              </w:rPr>
              <w:t xml:space="preserve">- </w:t>
            </w:r>
            <w:r w:rsidR="004D686E" w:rsidRPr="0047117E">
              <w:rPr>
                <w:rFonts w:asciiTheme="minorHAnsi" w:hAnsiTheme="minorHAnsi"/>
                <w:i/>
                <w:sz w:val="24"/>
                <w:szCs w:val="24"/>
              </w:rPr>
              <w:t xml:space="preserve">настоящему на долгосрочную перспективу" (В.В. Путин, 22 сентября, о конкретных </w:t>
            </w:r>
            <w:r w:rsidR="001E215C" w:rsidRPr="0047117E">
              <w:rPr>
                <w:rFonts w:asciiTheme="minorHAnsi" w:hAnsiTheme="minorHAnsi"/>
                <w:i/>
                <w:sz w:val="24"/>
                <w:szCs w:val="24"/>
              </w:rPr>
              <w:t>предложениях сказал в заключении)</w:t>
            </w:r>
            <w:r w:rsidR="004D686E" w:rsidRPr="0047117E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</w:tbl>
    <w:p w14:paraId="78DBCA30" w14:textId="77777777" w:rsidR="00D61BDA" w:rsidRPr="0047117E" w:rsidRDefault="00C14FEC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Ландшафты Арктики в общих чертах вписываются в нормы Европейской лан</w:t>
      </w:r>
      <w:r w:rsidRPr="0047117E">
        <w:rPr>
          <w:rFonts w:asciiTheme="minorHAnsi" w:hAnsiTheme="minorHAnsi"/>
          <w:sz w:val="24"/>
          <w:szCs w:val="24"/>
        </w:rPr>
        <w:t>д</w:t>
      </w:r>
      <w:r w:rsidRPr="0047117E">
        <w:rPr>
          <w:rFonts w:asciiTheme="minorHAnsi" w:hAnsiTheme="minorHAnsi"/>
          <w:sz w:val="24"/>
          <w:szCs w:val="24"/>
        </w:rPr>
        <w:t>шафтной конвенции ("</w:t>
      </w:r>
      <w:r w:rsidRPr="0047117E">
        <w:rPr>
          <w:rFonts w:asciiTheme="minorHAnsi" w:hAnsiTheme="minorHAnsi"/>
          <w:sz w:val="24"/>
          <w:szCs w:val="24"/>
          <w:lang w:val="en-US"/>
        </w:rPr>
        <w:t>Europe</w:t>
      </w:r>
      <w:r w:rsidR="001E215C" w:rsidRPr="0047117E">
        <w:rPr>
          <w:rFonts w:asciiTheme="minorHAnsi" w:hAnsiTheme="minorHAnsi"/>
          <w:sz w:val="24"/>
          <w:szCs w:val="24"/>
          <w:lang w:val="en-US"/>
        </w:rPr>
        <w:t>an</w:t>
      </w:r>
      <w:r w:rsidRPr="0047117E">
        <w:rPr>
          <w:rFonts w:asciiTheme="minorHAnsi" w:hAnsiTheme="minorHAnsi"/>
          <w:sz w:val="24"/>
          <w:szCs w:val="24"/>
        </w:rPr>
        <w:t xml:space="preserve"> </w:t>
      </w:r>
      <w:r w:rsidRPr="0047117E">
        <w:rPr>
          <w:rFonts w:asciiTheme="minorHAnsi" w:hAnsiTheme="minorHAnsi"/>
          <w:sz w:val="24"/>
          <w:szCs w:val="24"/>
          <w:lang w:val="en-US"/>
        </w:rPr>
        <w:t>Landscape</w:t>
      </w:r>
      <w:r w:rsidRPr="0047117E">
        <w:rPr>
          <w:rFonts w:asciiTheme="minorHAnsi" w:hAnsiTheme="minorHAnsi"/>
          <w:sz w:val="24"/>
          <w:szCs w:val="24"/>
        </w:rPr>
        <w:t xml:space="preserve"> </w:t>
      </w:r>
      <w:r w:rsidRPr="0047117E">
        <w:rPr>
          <w:rFonts w:asciiTheme="minorHAnsi" w:hAnsiTheme="minorHAnsi"/>
          <w:sz w:val="24"/>
          <w:szCs w:val="24"/>
          <w:lang w:val="en-US"/>
        </w:rPr>
        <w:t>Convention</w:t>
      </w:r>
      <w:r w:rsidRPr="0047117E">
        <w:rPr>
          <w:rFonts w:asciiTheme="minorHAnsi" w:hAnsiTheme="minorHAnsi"/>
          <w:sz w:val="24"/>
          <w:szCs w:val="24"/>
        </w:rPr>
        <w:t>") 2000 года. Даны определения "Ландшафт", "Ландшафтная политика", "Целевая установка на качество ландшафта", "Охрана ландшафта", "Управление ландшафт</w:t>
      </w:r>
      <w:r w:rsidR="001E215C" w:rsidRPr="0047117E">
        <w:rPr>
          <w:rFonts w:asciiTheme="minorHAnsi" w:hAnsiTheme="minorHAnsi"/>
          <w:sz w:val="24"/>
          <w:szCs w:val="24"/>
        </w:rPr>
        <w:t>ом", "Ландшафтное планирование"</w:t>
      </w:r>
      <w:r w:rsidR="00276D6C">
        <w:rPr>
          <w:rFonts w:asciiTheme="minorHAnsi" w:hAnsiTheme="minorHAnsi"/>
          <w:sz w:val="24"/>
          <w:szCs w:val="24"/>
        </w:rPr>
        <w:t xml:space="preserve"> </w:t>
      </w:r>
      <w:r w:rsidR="00276D6C">
        <w:rPr>
          <w:rFonts w:asciiTheme="minorHAnsi" w:hAnsiTheme="minorHAnsi"/>
          <w:sz w:val="24"/>
          <w:szCs w:val="24"/>
          <w:lang w:val="en-US"/>
        </w:rPr>
        <w:t>[</w:t>
      </w:r>
      <w:r w:rsidR="00276D6C">
        <w:rPr>
          <w:rFonts w:asciiTheme="minorHAnsi" w:hAnsiTheme="minorHAnsi"/>
          <w:sz w:val="24"/>
          <w:szCs w:val="24"/>
        </w:rPr>
        <w:t>1]</w:t>
      </w:r>
      <w:r w:rsidR="001E215C" w:rsidRPr="0047117E">
        <w:rPr>
          <w:rFonts w:asciiTheme="minorHAnsi" w:hAnsiTheme="minorHAnsi"/>
          <w:sz w:val="24"/>
          <w:szCs w:val="24"/>
        </w:rPr>
        <w:t>.</w:t>
      </w:r>
    </w:p>
    <w:p w14:paraId="22E899F0" w14:textId="77777777" w:rsidR="00C14FEC" w:rsidRPr="0047117E" w:rsidRDefault="008F3D3A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Существуют и опр</w:t>
      </w:r>
      <w:r w:rsidR="001E215C" w:rsidRPr="0047117E">
        <w:rPr>
          <w:rFonts w:asciiTheme="minorHAnsi" w:hAnsiTheme="minorHAnsi"/>
          <w:sz w:val="24"/>
          <w:szCs w:val="24"/>
        </w:rPr>
        <w:t>еделение ландшафта, разработанно</w:t>
      </w:r>
      <w:r w:rsidR="00276D6C">
        <w:rPr>
          <w:rFonts w:asciiTheme="minorHAnsi" w:hAnsiTheme="minorHAnsi"/>
          <w:sz w:val="24"/>
          <w:szCs w:val="24"/>
        </w:rPr>
        <w:t>е отечественной наукой [2]</w:t>
      </w:r>
      <w:r w:rsidRPr="0047117E">
        <w:rPr>
          <w:rFonts w:asciiTheme="minorHAnsi" w:hAnsiTheme="minorHAnsi"/>
          <w:sz w:val="24"/>
          <w:szCs w:val="24"/>
        </w:rPr>
        <w:t>.</w:t>
      </w:r>
    </w:p>
    <w:p w14:paraId="50664176" w14:textId="77777777" w:rsidR="008F3D3A" w:rsidRPr="0047117E" w:rsidRDefault="004D686E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276D6C">
        <w:rPr>
          <w:rFonts w:asciiTheme="minorHAnsi" w:hAnsiTheme="minorHAnsi"/>
          <w:b/>
          <w:i/>
          <w:color w:val="000090"/>
          <w:sz w:val="24"/>
          <w:szCs w:val="24"/>
        </w:rPr>
        <w:t xml:space="preserve">Ландшафт </w:t>
      </w:r>
      <w:r w:rsidRPr="0047117E">
        <w:rPr>
          <w:rFonts w:asciiTheme="minorHAnsi" w:hAnsiTheme="minorHAnsi"/>
          <w:sz w:val="24"/>
          <w:szCs w:val="24"/>
        </w:rPr>
        <w:t>– особая территориальная форма организации приро</w:t>
      </w:r>
      <w:r w:rsidR="00276D6C">
        <w:rPr>
          <w:rFonts w:asciiTheme="minorHAnsi" w:hAnsiTheme="minorHAnsi"/>
          <w:sz w:val="24"/>
          <w:szCs w:val="24"/>
        </w:rPr>
        <w:t>ды (в трактовке Н.А. Солнцева) [2]</w:t>
      </w:r>
      <w:r w:rsidRPr="0047117E">
        <w:rPr>
          <w:rFonts w:asciiTheme="minorHAnsi" w:hAnsiTheme="minorHAnsi"/>
          <w:sz w:val="24"/>
          <w:szCs w:val="24"/>
        </w:rPr>
        <w:t>.</w:t>
      </w:r>
    </w:p>
    <w:p w14:paraId="7DEA2B53" w14:textId="77777777" w:rsidR="008F3D3A" w:rsidRPr="0047117E" w:rsidRDefault="008F3D3A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276D6C">
        <w:rPr>
          <w:rFonts w:asciiTheme="minorHAnsi" w:hAnsiTheme="minorHAnsi"/>
          <w:b/>
          <w:i/>
          <w:color w:val="000090"/>
          <w:sz w:val="24"/>
          <w:szCs w:val="24"/>
        </w:rPr>
        <w:t>Антропогенными</w:t>
      </w:r>
      <w:r w:rsidRPr="0047117E">
        <w:rPr>
          <w:rFonts w:asciiTheme="minorHAnsi" w:hAnsiTheme="minorHAnsi"/>
          <w:sz w:val="24"/>
          <w:szCs w:val="24"/>
        </w:rPr>
        <w:t xml:space="preserve"> принято считать те ландшафты, естественная структура и функц</w:t>
      </w:r>
      <w:r w:rsidRPr="0047117E">
        <w:rPr>
          <w:rFonts w:asciiTheme="minorHAnsi" w:hAnsiTheme="minorHAnsi"/>
          <w:sz w:val="24"/>
          <w:szCs w:val="24"/>
        </w:rPr>
        <w:t>и</w:t>
      </w:r>
      <w:r w:rsidRPr="0047117E">
        <w:rPr>
          <w:rFonts w:asciiTheme="minorHAnsi" w:hAnsiTheme="minorHAnsi"/>
          <w:sz w:val="24"/>
          <w:szCs w:val="24"/>
        </w:rPr>
        <w:t>онирование которых либо сознательно, целенаправленно изменены человеком, либо н</w:t>
      </w:r>
      <w:r w:rsidRPr="0047117E">
        <w:rPr>
          <w:rFonts w:asciiTheme="minorHAnsi" w:hAnsiTheme="minorHAnsi"/>
          <w:sz w:val="24"/>
          <w:szCs w:val="24"/>
        </w:rPr>
        <w:t>е</w:t>
      </w:r>
      <w:r w:rsidRPr="0047117E">
        <w:rPr>
          <w:rFonts w:asciiTheme="minorHAnsi" w:hAnsiTheme="minorHAnsi"/>
          <w:sz w:val="24"/>
          <w:szCs w:val="24"/>
        </w:rPr>
        <w:t>преднамеренно трансформированы вследствие косвенного воздействия на природную ср</w:t>
      </w:r>
      <w:r w:rsidRPr="0047117E">
        <w:rPr>
          <w:rFonts w:asciiTheme="minorHAnsi" w:hAnsiTheme="minorHAnsi"/>
          <w:sz w:val="24"/>
          <w:szCs w:val="24"/>
        </w:rPr>
        <w:t>е</w:t>
      </w:r>
      <w:r w:rsidRPr="0047117E">
        <w:rPr>
          <w:rFonts w:asciiTheme="minorHAnsi" w:hAnsiTheme="minorHAnsi"/>
          <w:sz w:val="24"/>
          <w:szCs w:val="24"/>
        </w:rPr>
        <w:t>ду.</w:t>
      </w:r>
    </w:p>
    <w:p w14:paraId="1B8CF8BB" w14:textId="77777777" w:rsidR="008F3D3A" w:rsidRPr="0047117E" w:rsidRDefault="008F3D3A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276D6C">
        <w:rPr>
          <w:rFonts w:asciiTheme="minorHAnsi" w:hAnsiTheme="minorHAnsi"/>
          <w:b/>
          <w:i/>
          <w:color w:val="000090"/>
          <w:sz w:val="24"/>
          <w:szCs w:val="24"/>
        </w:rPr>
        <w:t>Культурный ландшафт</w:t>
      </w:r>
      <w:r w:rsidRPr="0047117E">
        <w:rPr>
          <w:rFonts w:asciiTheme="minorHAnsi" w:hAnsiTheme="minorHAnsi"/>
          <w:sz w:val="24"/>
          <w:szCs w:val="24"/>
        </w:rPr>
        <w:t xml:space="preserve"> – пространственное проявление национальной (этнич</w:t>
      </w:r>
      <w:r w:rsidRPr="0047117E">
        <w:rPr>
          <w:rFonts w:asciiTheme="minorHAnsi" w:hAnsiTheme="minorHAnsi"/>
          <w:sz w:val="24"/>
          <w:szCs w:val="24"/>
        </w:rPr>
        <w:t>е</w:t>
      </w:r>
      <w:r w:rsidRPr="0047117E">
        <w:rPr>
          <w:rFonts w:asciiTheme="minorHAnsi" w:hAnsiTheme="minorHAnsi"/>
          <w:sz w:val="24"/>
          <w:szCs w:val="24"/>
        </w:rPr>
        <w:t>ской) культуры в определенных природных условиях.</w:t>
      </w:r>
    </w:p>
    <w:p w14:paraId="0A2ECEDE" w14:textId="77777777" w:rsidR="00276D6C" w:rsidRDefault="008F3D3A" w:rsidP="00276D6C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276D6C">
        <w:rPr>
          <w:rFonts w:asciiTheme="minorHAnsi" w:hAnsiTheme="minorHAnsi"/>
          <w:b/>
          <w:i/>
          <w:color w:val="000090"/>
          <w:sz w:val="24"/>
          <w:szCs w:val="24"/>
        </w:rPr>
        <w:t>Эстетика ландшафта</w:t>
      </w:r>
      <w:r w:rsidRPr="0047117E">
        <w:rPr>
          <w:rFonts w:asciiTheme="minorHAnsi" w:hAnsiTheme="minorHAnsi"/>
          <w:sz w:val="24"/>
          <w:szCs w:val="24"/>
        </w:rPr>
        <w:t xml:space="preserve"> – особое направление ландшафтоведения, изучающее кр</w:t>
      </w:r>
      <w:r w:rsidRPr="0047117E">
        <w:rPr>
          <w:rFonts w:asciiTheme="minorHAnsi" w:hAnsiTheme="minorHAnsi"/>
          <w:sz w:val="24"/>
          <w:szCs w:val="24"/>
        </w:rPr>
        <w:t>а</w:t>
      </w:r>
      <w:r w:rsidRPr="0047117E">
        <w:rPr>
          <w:rFonts w:asciiTheme="minorHAnsi" w:hAnsiTheme="minorHAnsi"/>
          <w:sz w:val="24"/>
          <w:szCs w:val="24"/>
        </w:rPr>
        <w:t>соту, живописность природных и природно-антропогенных  ландшафтов, особенности их э</w:t>
      </w:r>
      <w:r w:rsidRPr="0047117E">
        <w:rPr>
          <w:rFonts w:asciiTheme="minorHAnsi" w:hAnsiTheme="minorHAnsi"/>
          <w:sz w:val="24"/>
          <w:szCs w:val="24"/>
        </w:rPr>
        <w:t>с</w:t>
      </w:r>
      <w:r w:rsidRPr="0047117E">
        <w:rPr>
          <w:rFonts w:asciiTheme="minorHAnsi" w:hAnsiTheme="minorHAnsi"/>
          <w:sz w:val="24"/>
          <w:szCs w:val="24"/>
        </w:rPr>
        <w:t>тетического восприятия и оценки.</w:t>
      </w:r>
      <w:r w:rsidR="00276D6C">
        <w:rPr>
          <w:rFonts w:asciiTheme="minorHAnsi" w:hAnsiTheme="minorHAnsi"/>
          <w:sz w:val="24"/>
          <w:szCs w:val="24"/>
        </w:rPr>
        <w:t xml:space="preserve"> </w:t>
      </w:r>
    </w:p>
    <w:p w14:paraId="40C2BF37" w14:textId="77777777" w:rsidR="00C632B2" w:rsidRPr="00276D6C" w:rsidRDefault="00C632B2" w:rsidP="00276D6C">
      <w:pPr>
        <w:spacing w:line="276" w:lineRule="auto"/>
        <w:ind w:left="57" w:right="-57"/>
        <w:rPr>
          <w:rFonts w:asciiTheme="minorHAnsi" w:hAnsiTheme="minorHAnsi"/>
          <w:sz w:val="24"/>
          <w:szCs w:val="24"/>
          <w:u w:val="single"/>
        </w:rPr>
      </w:pPr>
      <w:r w:rsidRPr="00276D6C">
        <w:rPr>
          <w:rFonts w:asciiTheme="minorHAnsi" w:hAnsiTheme="minorHAnsi"/>
          <w:sz w:val="24"/>
          <w:szCs w:val="24"/>
          <w:u w:val="single"/>
        </w:rPr>
        <w:t>Формула культурного ландшафта (КЛ</w:t>
      </w:r>
      <w:r w:rsidR="001E215C" w:rsidRPr="00276D6C">
        <w:rPr>
          <w:rFonts w:asciiTheme="minorHAnsi" w:hAnsiTheme="minorHAnsi"/>
          <w:sz w:val="24"/>
          <w:szCs w:val="24"/>
          <w:u w:val="single"/>
        </w:rPr>
        <w:t>)</w:t>
      </w:r>
      <w:r w:rsidR="001C7814" w:rsidRPr="001C7814">
        <w:rPr>
          <w:rFonts w:asciiTheme="minorHAnsi" w:hAnsiTheme="minorHAnsi"/>
          <w:sz w:val="24"/>
          <w:szCs w:val="24"/>
        </w:rPr>
        <w:t xml:space="preserve"> </w:t>
      </w:r>
      <w:r w:rsidR="001C7814" w:rsidRPr="001C7814">
        <w:rPr>
          <w:rFonts w:ascii="Calibri" w:hAnsi="Calibri"/>
          <w:sz w:val="24"/>
          <w:szCs w:val="24"/>
        </w:rPr>
        <w:t xml:space="preserve">по </w:t>
      </w:r>
      <w:proofErr w:type="spellStart"/>
      <w:r w:rsidR="001C7814" w:rsidRPr="001C7814">
        <w:rPr>
          <w:rFonts w:ascii="Calibri" w:hAnsi="Calibri"/>
          <w:sz w:val="24"/>
          <w:szCs w:val="24"/>
        </w:rPr>
        <w:t>Колбовскому</w:t>
      </w:r>
      <w:proofErr w:type="spellEnd"/>
      <w:r w:rsidR="001C7814" w:rsidRPr="001C7814">
        <w:rPr>
          <w:rFonts w:ascii="Calibri" w:hAnsi="Calibri"/>
          <w:sz w:val="24"/>
          <w:szCs w:val="24"/>
        </w:rPr>
        <w:t xml:space="preserve"> [3]</w:t>
      </w:r>
      <w:r w:rsidRPr="00276D6C">
        <w:rPr>
          <w:rFonts w:asciiTheme="minorHAnsi" w:hAnsiTheme="minorHAnsi"/>
          <w:sz w:val="24"/>
          <w:szCs w:val="24"/>
          <w:u w:val="single"/>
        </w:rPr>
        <w:t>:</w:t>
      </w:r>
    </w:p>
    <w:p w14:paraId="0A2E6D09" w14:textId="77777777" w:rsidR="00C632B2" w:rsidRPr="0047117E" w:rsidRDefault="001E215C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КЛ=ОП+СП+НЛ+ИП</w:t>
      </w:r>
      <w:r w:rsidR="00C632B2" w:rsidRPr="0047117E">
        <w:rPr>
          <w:rFonts w:asciiTheme="minorHAnsi" w:hAnsiTheme="minorHAnsi"/>
          <w:sz w:val="24"/>
          <w:szCs w:val="24"/>
        </w:rPr>
        <w:t>, где:</w:t>
      </w:r>
    </w:p>
    <w:p w14:paraId="3219B3C2" w14:textId="77777777" w:rsidR="00C632B2" w:rsidRPr="0047117E" w:rsidRDefault="00C632B2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ОП – освоенное пространство;</w:t>
      </w:r>
    </w:p>
    <w:p w14:paraId="1F11E9E1" w14:textId="77777777" w:rsidR="00C632B2" w:rsidRPr="0047117E" w:rsidRDefault="00C632B2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СП – социальное пространство;</w:t>
      </w:r>
    </w:p>
    <w:p w14:paraId="0D460C65" w14:textId="77777777" w:rsidR="00C632B2" w:rsidRPr="0047117E" w:rsidRDefault="00C632B2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НЛ – национальный (этнический) ландшафт;</w:t>
      </w:r>
    </w:p>
    <w:p w14:paraId="5356463F" w14:textId="77777777" w:rsidR="00C632B2" w:rsidRPr="0047117E" w:rsidRDefault="00C632B2" w:rsidP="001C7814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ИП – историческое пространство.</w:t>
      </w:r>
    </w:p>
    <w:p w14:paraId="2FD1CAA3" w14:textId="77777777" w:rsidR="00C632B2" w:rsidRPr="0047117E" w:rsidRDefault="00C632B2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lastRenderedPageBreak/>
        <w:t>Ландшафтная карта Арктики (</w:t>
      </w:r>
      <w:proofErr w:type="spellStart"/>
      <w:r w:rsidRPr="0047117E">
        <w:rPr>
          <w:rFonts w:asciiTheme="minorHAnsi" w:hAnsiTheme="minorHAnsi"/>
          <w:sz w:val="24"/>
          <w:szCs w:val="24"/>
        </w:rPr>
        <w:t>мелколандшафтная</w:t>
      </w:r>
      <w:proofErr w:type="spellEnd"/>
      <w:r w:rsidRPr="0047117E">
        <w:rPr>
          <w:rFonts w:asciiTheme="minorHAnsi" w:hAnsiTheme="minorHAnsi"/>
          <w:sz w:val="24"/>
          <w:szCs w:val="24"/>
        </w:rPr>
        <w:t xml:space="preserve"> и </w:t>
      </w:r>
      <w:r w:rsidR="004D686E" w:rsidRPr="0047117E">
        <w:rPr>
          <w:rFonts w:asciiTheme="minorHAnsi" w:hAnsiTheme="minorHAnsi"/>
          <w:sz w:val="24"/>
          <w:szCs w:val="24"/>
        </w:rPr>
        <w:t>крупномасштабная</w:t>
      </w:r>
      <w:r w:rsidRPr="0047117E">
        <w:rPr>
          <w:rFonts w:asciiTheme="minorHAnsi" w:hAnsiTheme="minorHAnsi"/>
          <w:sz w:val="24"/>
          <w:szCs w:val="24"/>
        </w:rPr>
        <w:t>), если она будет с</w:t>
      </w:r>
      <w:r w:rsidR="00276D6C">
        <w:rPr>
          <w:rFonts w:asciiTheme="minorHAnsi" w:hAnsiTheme="minorHAnsi"/>
          <w:sz w:val="24"/>
          <w:szCs w:val="24"/>
        </w:rPr>
        <w:t>оздана, должна бы предполагать [2]</w:t>
      </w:r>
      <w:r w:rsidRPr="0047117E">
        <w:rPr>
          <w:rFonts w:asciiTheme="minorHAnsi" w:hAnsiTheme="minorHAnsi"/>
          <w:sz w:val="24"/>
          <w:szCs w:val="24"/>
        </w:rPr>
        <w:t>:</w:t>
      </w:r>
    </w:p>
    <w:p w14:paraId="1E578A56" w14:textId="77777777" w:rsidR="00C632B2" w:rsidRPr="0047117E" w:rsidRDefault="00C632B2" w:rsidP="00276D6C">
      <w:pPr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оценку воздействия хозяйственной деятельности на ландшафты Арктики (лан</w:t>
      </w:r>
      <w:r w:rsidRPr="0047117E">
        <w:rPr>
          <w:rFonts w:asciiTheme="minorHAnsi" w:hAnsiTheme="minorHAnsi"/>
          <w:sz w:val="24"/>
          <w:szCs w:val="24"/>
        </w:rPr>
        <w:t>д</w:t>
      </w:r>
      <w:r w:rsidRPr="0047117E">
        <w:rPr>
          <w:rFonts w:asciiTheme="minorHAnsi" w:hAnsiTheme="minorHAnsi"/>
          <w:sz w:val="24"/>
          <w:szCs w:val="24"/>
        </w:rPr>
        <w:t>шафтное планирование территорий);</w:t>
      </w:r>
    </w:p>
    <w:p w14:paraId="1F62C4C9" w14:textId="77777777" w:rsidR="00C632B2" w:rsidRPr="0047117E" w:rsidRDefault="00C632B2" w:rsidP="00276D6C">
      <w:pPr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структуру ландшафтов Арктики (через исследования вскрыть</w:t>
      </w:r>
      <w:r w:rsidR="001E215C" w:rsidRPr="0047117E">
        <w:rPr>
          <w:rFonts w:asciiTheme="minorHAnsi" w:hAnsiTheme="minorHAnsi"/>
          <w:sz w:val="24"/>
          <w:szCs w:val="24"/>
        </w:rPr>
        <w:t xml:space="preserve"> ландшафтную стру</w:t>
      </w:r>
      <w:r w:rsidR="001E215C" w:rsidRPr="0047117E">
        <w:rPr>
          <w:rFonts w:asciiTheme="minorHAnsi" w:hAnsiTheme="minorHAnsi"/>
          <w:sz w:val="24"/>
          <w:szCs w:val="24"/>
        </w:rPr>
        <w:t>к</w:t>
      </w:r>
      <w:r w:rsidR="001E215C" w:rsidRPr="0047117E">
        <w:rPr>
          <w:rFonts w:asciiTheme="minorHAnsi" w:hAnsiTheme="minorHAnsi"/>
          <w:sz w:val="24"/>
          <w:szCs w:val="24"/>
        </w:rPr>
        <w:t xml:space="preserve">туру Арктики, </w:t>
      </w:r>
      <w:r w:rsidRPr="0047117E">
        <w:rPr>
          <w:rFonts w:asciiTheme="minorHAnsi" w:hAnsiTheme="minorHAnsi"/>
          <w:sz w:val="24"/>
          <w:szCs w:val="24"/>
        </w:rPr>
        <w:t>крупномасштабное картографирование (1:10 0000 ÷</w:t>
      </w:r>
      <w:r w:rsidR="002B2818" w:rsidRPr="0047117E">
        <w:rPr>
          <w:rFonts w:asciiTheme="minorHAnsi" w:hAnsiTheme="minorHAnsi"/>
          <w:sz w:val="24"/>
          <w:szCs w:val="24"/>
        </w:rPr>
        <w:t xml:space="preserve"> 1:50 000)</w:t>
      </w:r>
      <w:r w:rsidR="001E215C" w:rsidRPr="0047117E">
        <w:rPr>
          <w:rFonts w:asciiTheme="minorHAnsi" w:hAnsiTheme="minorHAnsi"/>
          <w:sz w:val="24"/>
          <w:szCs w:val="24"/>
        </w:rPr>
        <w:t>)</w:t>
      </w:r>
      <w:r w:rsidR="002B2818" w:rsidRPr="0047117E">
        <w:rPr>
          <w:rFonts w:asciiTheme="minorHAnsi" w:hAnsiTheme="minorHAnsi"/>
          <w:sz w:val="24"/>
          <w:szCs w:val="24"/>
        </w:rPr>
        <w:t>;</w:t>
      </w:r>
    </w:p>
    <w:p w14:paraId="2B2407B2" w14:textId="77777777" w:rsidR="002B2818" w:rsidRPr="0047117E" w:rsidRDefault="004D686E" w:rsidP="00276D6C">
      <w:pPr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эволюционное</w:t>
      </w:r>
      <w:r w:rsidR="002B2818" w:rsidRPr="0047117E">
        <w:rPr>
          <w:rFonts w:asciiTheme="minorHAnsi" w:hAnsiTheme="minorHAnsi"/>
          <w:sz w:val="24"/>
          <w:szCs w:val="24"/>
        </w:rPr>
        <w:t xml:space="preserve"> ландшафтоведение Арктики;</w:t>
      </w:r>
    </w:p>
    <w:p w14:paraId="204805BE" w14:textId="77777777" w:rsidR="002B2818" w:rsidRPr="0047117E" w:rsidRDefault="002B2818" w:rsidP="00276D6C">
      <w:pPr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функционирование ландшафтов Арктики;</w:t>
      </w:r>
    </w:p>
    <w:p w14:paraId="061107D8" w14:textId="77777777" w:rsidR="002B2818" w:rsidRPr="0047117E" w:rsidRDefault="002B2818" w:rsidP="00276D6C">
      <w:pPr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динамику арктических ландшафтов;</w:t>
      </w:r>
    </w:p>
    <w:p w14:paraId="56669753" w14:textId="77777777" w:rsidR="002B2818" w:rsidRPr="0047117E" w:rsidRDefault="002B2818" w:rsidP="00276D6C">
      <w:pPr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отклики ландшафтов Арктики на глобальные изменения климата;</w:t>
      </w:r>
    </w:p>
    <w:p w14:paraId="38C82B49" w14:textId="77777777" w:rsidR="002B2818" w:rsidRPr="0047117E" w:rsidRDefault="002B2818" w:rsidP="00276D6C">
      <w:pPr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р</w:t>
      </w:r>
      <w:r w:rsidR="001E215C" w:rsidRPr="0047117E">
        <w:rPr>
          <w:rFonts w:asciiTheme="minorHAnsi" w:hAnsiTheme="minorHAnsi"/>
          <w:sz w:val="24"/>
          <w:szCs w:val="24"/>
        </w:rPr>
        <w:t>азмещение и характер поселений С</w:t>
      </w:r>
      <w:r w:rsidR="00276D6C">
        <w:rPr>
          <w:rFonts w:asciiTheme="minorHAnsi" w:hAnsiTheme="minorHAnsi"/>
          <w:sz w:val="24"/>
          <w:szCs w:val="24"/>
        </w:rPr>
        <w:t xml:space="preserve">евера </w:t>
      </w:r>
      <w:r w:rsidRPr="0047117E">
        <w:rPr>
          <w:rFonts w:asciiTheme="minorHAnsi" w:hAnsiTheme="minorHAnsi"/>
          <w:sz w:val="24"/>
          <w:szCs w:val="24"/>
        </w:rPr>
        <w:t>с учетом культурно-исторических ландшафтов;</w:t>
      </w:r>
    </w:p>
    <w:p w14:paraId="72316B14" w14:textId="77777777" w:rsidR="002B2818" w:rsidRPr="0047117E" w:rsidRDefault="004D686E" w:rsidP="00276D6C">
      <w:pPr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ландшафтное</w:t>
      </w:r>
      <w:r w:rsidR="002B2818" w:rsidRPr="0047117E">
        <w:rPr>
          <w:rFonts w:asciiTheme="minorHAnsi" w:hAnsiTheme="minorHAnsi"/>
          <w:sz w:val="24"/>
          <w:szCs w:val="24"/>
        </w:rPr>
        <w:t xml:space="preserve"> картографирование территорий Арктики в целях выявления совр</w:t>
      </w:r>
      <w:r w:rsidR="002B2818" w:rsidRPr="0047117E">
        <w:rPr>
          <w:rFonts w:asciiTheme="minorHAnsi" w:hAnsiTheme="minorHAnsi"/>
          <w:sz w:val="24"/>
          <w:szCs w:val="24"/>
        </w:rPr>
        <w:t>е</w:t>
      </w:r>
      <w:r w:rsidR="002B2818" w:rsidRPr="0047117E">
        <w:rPr>
          <w:rFonts w:asciiTheme="minorHAnsi" w:hAnsiTheme="minorHAnsi"/>
          <w:sz w:val="24"/>
          <w:szCs w:val="24"/>
        </w:rPr>
        <w:t>менной ландшафтной структуры;</w:t>
      </w:r>
    </w:p>
    <w:p w14:paraId="6CE5DD1E" w14:textId="77777777" w:rsidR="002B2818" w:rsidRPr="0047117E" w:rsidRDefault="002B2818" w:rsidP="00276D6C">
      <w:pPr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антропогенное развитие и антропогенные смены ландшафтов;</w:t>
      </w:r>
    </w:p>
    <w:p w14:paraId="4960B5AB" w14:textId="77777777" w:rsidR="002B2818" w:rsidRPr="0047117E" w:rsidRDefault="004D686E" w:rsidP="00276D6C">
      <w:pPr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ландшафтно</w:t>
      </w:r>
      <w:r w:rsidR="002B2818" w:rsidRPr="0047117E">
        <w:rPr>
          <w:rFonts w:asciiTheme="minorHAnsi" w:hAnsiTheme="minorHAnsi"/>
          <w:sz w:val="24"/>
          <w:szCs w:val="24"/>
        </w:rPr>
        <w:t>-исторические комплексы (памятники истории и культуры вместе с ландшафтным окружением);</w:t>
      </w:r>
    </w:p>
    <w:p w14:paraId="1E263F02" w14:textId="77777777" w:rsidR="002B2818" w:rsidRPr="0047117E" w:rsidRDefault="00455543" w:rsidP="00276D6C">
      <w:pPr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культурные ландшафты Арктики;</w:t>
      </w:r>
    </w:p>
    <w:p w14:paraId="3C4BFA0E" w14:textId="77777777" w:rsidR="00455543" w:rsidRPr="0047117E" w:rsidRDefault="00455543" w:rsidP="00276D6C">
      <w:pPr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пастбищные ландшафты арктических территорий.</w:t>
      </w:r>
    </w:p>
    <w:p w14:paraId="49C4CC1E" w14:textId="77777777" w:rsidR="00B07D0B" w:rsidRPr="0047117E" w:rsidRDefault="00455543" w:rsidP="00276D6C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Ареалы "нетронутой природы" в границах арктической 80</w:t>
      </w:r>
      <w:r w:rsidRPr="0047117E">
        <w:rPr>
          <w:rFonts w:asciiTheme="minorHAnsi" w:hAnsiTheme="minorHAnsi"/>
          <w:sz w:val="24"/>
          <w:szCs w:val="24"/>
          <w:vertAlign w:val="superscript"/>
        </w:rPr>
        <w:t>0</w:t>
      </w:r>
      <w:r w:rsidRPr="0047117E">
        <w:rPr>
          <w:rFonts w:asciiTheme="minorHAnsi" w:hAnsiTheme="minorHAnsi"/>
          <w:sz w:val="24"/>
          <w:szCs w:val="24"/>
        </w:rPr>
        <w:t xml:space="preserve"> северной широты  и су</w:t>
      </w:r>
      <w:r w:rsidRPr="0047117E">
        <w:rPr>
          <w:rFonts w:asciiTheme="minorHAnsi" w:hAnsiTheme="minorHAnsi"/>
          <w:sz w:val="24"/>
          <w:szCs w:val="24"/>
        </w:rPr>
        <w:t>б</w:t>
      </w:r>
      <w:r w:rsidRPr="0047117E">
        <w:rPr>
          <w:rFonts w:asciiTheme="minorHAnsi" w:hAnsiTheme="minorHAnsi"/>
          <w:sz w:val="24"/>
          <w:szCs w:val="24"/>
        </w:rPr>
        <w:t>арктические (60-70</w:t>
      </w:r>
      <w:r w:rsidRPr="0047117E">
        <w:rPr>
          <w:rFonts w:asciiTheme="minorHAnsi" w:hAnsiTheme="minorHAnsi"/>
          <w:sz w:val="24"/>
          <w:szCs w:val="24"/>
          <w:vertAlign w:val="superscript"/>
        </w:rPr>
        <w:t>0</w:t>
      </w:r>
      <w:r w:rsidR="00276D6C">
        <w:rPr>
          <w:rFonts w:asciiTheme="minorHAnsi" w:hAnsiTheme="minorHAnsi"/>
          <w:sz w:val="24"/>
          <w:szCs w:val="24"/>
        </w:rPr>
        <w:t xml:space="preserve"> северной широты) [2]</w:t>
      </w:r>
      <w:r w:rsidRPr="0047117E">
        <w:rPr>
          <w:rFonts w:asciiTheme="minorHAnsi" w:hAnsiTheme="minorHAnsi"/>
          <w:sz w:val="24"/>
          <w:szCs w:val="24"/>
        </w:rPr>
        <w:t>.</w:t>
      </w:r>
      <w:r w:rsidR="00276D6C">
        <w:rPr>
          <w:rFonts w:asciiTheme="minorHAnsi" w:hAnsiTheme="minorHAnsi"/>
          <w:sz w:val="24"/>
          <w:szCs w:val="24"/>
        </w:rPr>
        <w:t xml:space="preserve"> </w:t>
      </w:r>
      <w:r w:rsidRPr="0047117E">
        <w:rPr>
          <w:rFonts w:asciiTheme="minorHAnsi" w:hAnsiTheme="minorHAnsi"/>
          <w:sz w:val="24"/>
          <w:szCs w:val="24"/>
        </w:rPr>
        <w:t>Субполярный (субарктический) и полярный (ар</w:t>
      </w:r>
      <w:r w:rsidRPr="0047117E">
        <w:rPr>
          <w:rFonts w:asciiTheme="minorHAnsi" w:hAnsiTheme="minorHAnsi"/>
          <w:sz w:val="24"/>
          <w:szCs w:val="24"/>
        </w:rPr>
        <w:t>к</w:t>
      </w:r>
      <w:r w:rsidRPr="0047117E">
        <w:rPr>
          <w:rFonts w:asciiTheme="minorHAnsi" w:hAnsiTheme="minorHAnsi"/>
          <w:sz w:val="24"/>
          <w:szCs w:val="24"/>
        </w:rPr>
        <w:t>тический) географические пояса занимают 19,5 млн. км</w:t>
      </w:r>
      <w:r w:rsidRPr="0047117E">
        <w:rPr>
          <w:rFonts w:asciiTheme="minorHAnsi" w:hAnsiTheme="minorHAnsi"/>
          <w:sz w:val="24"/>
          <w:szCs w:val="24"/>
          <w:vertAlign w:val="superscript"/>
        </w:rPr>
        <w:t>2</w:t>
      </w:r>
      <w:r w:rsidR="00D30306" w:rsidRPr="0047117E">
        <w:rPr>
          <w:rFonts w:asciiTheme="minorHAnsi" w:hAnsiTheme="minorHAnsi"/>
          <w:sz w:val="24"/>
          <w:szCs w:val="24"/>
        </w:rPr>
        <w:t xml:space="preserve"> или 13% от суши З</w:t>
      </w:r>
      <w:r w:rsidRPr="0047117E">
        <w:rPr>
          <w:rFonts w:asciiTheme="minorHAnsi" w:hAnsiTheme="minorHAnsi"/>
          <w:sz w:val="24"/>
          <w:szCs w:val="24"/>
        </w:rPr>
        <w:t>емли (субарктич</w:t>
      </w:r>
      <w:r w:rsidRPr="0047117E">
        <w:rPr>
          <w:rFonts w:asciiTheme="minorHAnsi" w:hAnsiTheme="minorHAnsi"/>
          <w:sz w:val="24"/>
          <w:szCs w:val="24"/>
        </w:rPr>
        <w:t>е</w:t>
      </w:r>
      <w:r w:rsidRPr="0047117E">
        <w:rPr>
          <w:rFonts w:asciiTheme="minorHAnsi" w:hAnsiTheme="minorHAnsi"/>
          <w:sz w:val="24"/>
          <w:szCs w:val="24"/>
        </w:rPr>
        <w:t>ский 13,5 млн. км</w:t>
      </w:r>
      <w:r w:rsidRPr="0047117E">
        <w:rPr>
          <w:rFonts w:asciiTheme="minorHAnsi" w:hAnsiTheme="minorHAnsi"/>
          <w:sz w:val="24"/>
          <w:szCs w:val="24"/>
          <w:vertAlign w:val="superscript"/>
        </w:rPr>
        <w:t>2</w:t>
      </w:r>
      <w:r w:rsidRPr="0047117E">
        <w:rPr>
          <w:rFonts w:asciiTheme="minorHAnsi" w:hAnsiTheme="minorHAnsi"/>
          <w:sz w:val="24"/>
          <w:szCs w:val="24"/>
        </w:rPr>
        <w:t xml:space="preserve"> 9,0% и арктические 6,0 млн. км</w:t>
      </w:r>
      <w:r w:rsidRPr="0047117E">
        <w:rPr>
          <w:rFonts w:asciiTheme="minorHAnsi" w:hAnsiTheme="minorHAnsi"/>
          <w:sz w:val="24"/>
          <w:szCs w:val="24"/>
          <w:vertAlign w:val="superscript"/>
        </w:rPr>
        <w:t>2</w:t>
      </w:r>
      <w:r w:rsidRPr="0047117E">
        <w:rPr>
          <w:rFonts w:asciiTheme="minorHAnsi" w:hAnsiTheme="minorHAnsi"/>
          <w:sz w:val="24"/>
          <w:szCs w:val="24"/>
        </w:rPr>
        <w:t>, 4,0%).</w:t>
      </w:r>
      <w:r w:rsidR="00276D6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07D0B" w:rsidRPr="0047117E">
        <w:rPr>
          <w:rFonts w:asciiTheme="minorHAnsi" w:hAnsiTheme="minorHAnsi"/>
          <w:sz w:val="24"/>
          <w:szCs w:val="24"/>
        </w:rPr>
        <w:t>Антропогенно</w:t>
      </w:r>
      <w:proofErr w:type="spellEnd"/>
      <w:r w:rsidR="00B07D0B" w:rsidRPr="0047117E">
        <w:rPr>
          <w:rFonts w:asciiTheme="minorHAnsi" w:hAnsiTheme="minorHAnsi"/>
          <w:sz w:val="24"/>
          <w:szCs w:val="24"/>
        </w:rPr>
        <w:t>-модифицированные ландшафты занимают примерно 25% суши Земли.</w:t>
      </w:r>
      <w:r w:rsidR="00276D6C">
        <w:rPr>
          <w:rFonts w:asciiTheme="minorHAnsi" w:hAnsiTheme="minorHAnsi"/>
          <w:sz w:val="24"/>
          <w:szCs w:val="24"/>
        </w:rPr>
        <w:t xml:space="preserve"> </w:t>
      </w:r>
      <w:r w:rsidR="00B07D0B" w:rsidRPr="0047117E">
        <w:rPr>
          <w:rFonts w:asciiTheme="minorHAnsi" w:hAnsiTheme="minorHAnsi"/>
          <w:sz w:val="24"/>
          <w:szCs w:val="24"/>
        </w:rPr>
        <w:t>Заповедные ландшафты Арктики – пре</w:t>
      </w:r>
      <w:r w:rsidR="00B07D0B" w:rsidRPr="0047117E">
        <w:rPr>
          <w:rFonts w:asciiTheme="minorHAnsi" w:hAnsiTheme="minorHAnsi"/>
          <w:sz w:val="24"/>
          <w:szCs w:val="24"/>
        </w:rPr>
        <w:t>д</w:t>
      </w:r>
      <w:r w:rsidR="00B07D0B" w:rsidRPr="0047117E">
        <w:rPr>
          <w:rFonts w:asciiTheme="minorHAnsi" w:hAnsiTheme="minorHAnsi"/>
          <w:sz w:val="24"/>
          <w:szCs w:val="24"/>
        </w:rPr>
        <w:t>мет для исследований.</w:t>
      </w:r>
    </w:p>
    <w:p w14:paraId="1DD77D5B" w14:textId="77777777" w:rsidR="005452E4" w:rsidRPr="0047117E" w:rsidRDefault="00B07D0B" w:rsidP="007E4C5D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 xml:space="preserve">Предостерегающий вывод делает Евгений </w:t>
      </w:r>
      <w:proofErr w:type="spellStart"/>
      <w:r w:rsidRPr="0047117E">
        <w:rPr>
          <w:rFonts w:asciiTheme="minorHAnsi" w:hAnsiTheme="minorHAnsi"/>
          <w:sz w:val="24"/>
          <w:szCs w:val="24"/>
        </w:rPr>
        <w:t>Юлиевич</w:t>
      </w:r>
      <w:proofErr w:type="spellEnd"/>
      <w:r w:rsidRPr="004711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117E">
        <w:rPr>
          <w:rFonts w:asciiTheme="minorHAnsi" w:hAnsiTheme="minorHAnsi"/>
          <w:sz w:val="24"/>
          <w:szCs w:val="24"/>
        </w:rPr>
        <w:t>Колбовский</w:t>
      </w:r>
      <w:proofErr w:type="spellEnd"/>
      <w:r w:rsidRPr="0047117E">
        <w:rPr>
          <w:rFonts w:asciiTheme="minorHAnsi" w:hAnsiTheme="minorHAnsi"/>
          <w:sz w:val="24"/>
          <w:szCs w:val="24"/>
        </w:rPr>
        <w:t>, говоря о том, что "сельское хозяйство (наряду с лесоводством и охотой) – единственная отрасль, требующая "жизни в ландшафте", глубокого взаимодействия с ним. Закономерно, что пространстве</w:t>
      </w:r>
      <w:r w:rsidRPr="0047117E">
        <w:rPr>
          <w:rFonts w:asciiTheme="minorHAnsi" w:hAnsiTheme="minorHAnsi"/>
          <w:sz w:val="24"/>
          <w:szCs w:val="24"/>
        </w:rPr>
        <w:t>н</w:t>
      </w:r>
      <w:r w:rsidRPr="0047117E">
        <w:rPr>
          <w:rFonts w:asciiTheme="minorHAnsi" w:hAnsiTheme="minorHAnsi"/>
          <w:sz w:val="24"/>
          <w:szCs w:val="24"/>
        </w:rPr>
        <w:t>ным следствием кризиса сельского хозяйства является кризис сельского социума и депоп</w:t>
      </w:r>
      <w:r w:rsidRPr="0047117E">
        <w:rPr>
          <w:rFonts w:asciiTheme="minorHAnsi" w:hAnsiTheme="minorHAnsi"/>
          <w:sz w:val="24"/>
          <w:szCs w:val="24"/>
        </w:rPr>
        <w:t>у</w:t>
      </w:r>
      <w:r w:rsidRPr="0047117E">
        <w:rPr>
          <w:rFonts w:asciiTheme="minorHAnsi" w:hAnsiTheme="minorHAnsi"/>
          <w:sz w:val="24"/>
          <w:szCs w:val="24"/>
        </w:rPr>
        <w:t>ляции российской провинции – сел</w:t>
      </w:r>
      <w:r w:rsidR="00403CD9" w:rsidRPr="0047117E">
        <w:rPr>
          <w:rFonts w:asciiTheme="minorHAnsi" w:hAnsiTheme="minorHAnsi"/>
          <w:sz w:val="24"/>
          <w:szCs w:val="24"/>
        </w:rPr>
        <w:t>о</w:t>
      </w:r>
      <w:r w:rsidR="007E4C5D">
        <w:rPr>
          <w:rFonts w:asciiTheme="minorHAnsi" w:hAnsiTheme="minorHAnsi"/>
          <w:sz w:val="24"/>
          <w:szCs w:val="24"/>
        </w:rPr>
        <w:t xml:space="preserve"> вымирает" [3</w:t>
      </w:r>
      <w:r w:rsidR="00276D6C">
        <w:rPr>
          <w:rFonts w:asciiTheme="minorHAnsi" w:hAnsiTheme="minorHAnsi"/>
          <w:sz w:val="24"/>
          <w:szCs w:val="24"/>
        </w:rPr>
        <w:t>]</w:t>
      </w:r>
      <w:r w:rsidR="005452E4" w:rsidRPr="0047117E">
        <w:rPr>
          <w:rFonts w:asciiTheme="minorHAnsi" w:hAnsiTheme="minorHAnsi"/>
          <w:sz w:val="24"/>
          <w:szCs w:val="24"/>
        </w:rPr>
        <w:t>.</w:t>
      </w:r>
      <w:r w:rsidR="007E4C5D">
        <w:rPr>
          <w:rFonts w:asciiTheme="minorHAnsi" w:hAnsiTheme="minorHAnsi"/>
          <w:sz w:val="24"/>
          <w:szCs w:val="24"/>
        </w:rPr>
        <w:t xml:space="preserve"> </w:t>
      </w:r>
      <w:r w:rsidR="005452E4" w:rsidRPr="0047117E">
        <w:rPr>
          <w:rFonts w:asciiTheme="minorHAnsi" w:hAnsiTheme="minorHAnsi"/>
          <w:sz w:val="24"/>
          <w:szCs w:val="24"/>
        </w:rPr>
        <w:t>Вся территория Арктики должна быть отнесена к зонам с особым правовым режимом использования (здесь даже одного Земел</w:t>
      </w:r>
      <w:r w:rsidR="005452E4" w:rsidRPr="0047117E">
        <w:rPr>
          <w:rFonts w:asciiTheme="minorHAnsi" w:hAnsiTheme="minorHAnsi"/>
          <w:sz w:val="24"/>
          <w:szCs w:val="24"/>
        </w:rPr>
        <w:t>ь</w:t>
      </w:r>
      <w:r w:rsidR="005452E4" w:rsidRPr="0047117E">
        <w:rPr>
          <w:rFonts w:asciiTheme="minorHAnsi" w:hAnsiTheme="minorHAnsi"/>
          <w:sz w:val="24"/>
          <w:szCs w:val="24"/>
        </w:rPr>
        <w:t>ного кодекса мало).</w:t>
      </w:r>
      <w:r w:rsidR="00276D6C">
        <w:rPr>
          <w:rFonts w:asciiTheme="minorHAnsi" w:hAnsiTheme="minorHAnsi"/>
          <w:sz w:val="24"/>
          <w:szCs w:val="24"/>
        </w:rPr>
        <w:t xml:space="preserve"> </w:t>
      </w:r>
      <w:r w:rsidR="005452E4" w:rsidRPr="0047117E">
        <w:rPr>
          <w:rFonts w:asciiTheme="minorHAnsi" w:hAnsiTheme="minorHAnsi"/>
          <w:sz w:val="24"/>
          <w:szCs w:val="24"/>
        </w:rPr>
        <w:t>Система ландшафтного планирования арктического пояса должна быть построена на лучших мод</w:t>
      </w:r>
      <w:r w:rsidR="00276D6C">
        <w:rPr>
          <w:rFonts w:asciiTheme="minorHAnsi" w:hAnsiTheme="minorHAnsi"/>
          <w:sz w:val="24"/>
          <w:szCs w:val="24"/>
        </w:rPr>
        <w:t>елях ландшафтного планирования [3]</w:t>
      </w:r>
      <w:r w:rsidR="005452E4" w:rsidRPr="0047117E">
        <w:rPr>
          <w:rFonts w:asciiTheme="minorHAnsi" w:hAnsiTheme="minorHAnsi"/>
          <w:sz w:val="24"/>
          <w:szCs w:val="24"/>
        </w:rPr>
        <w:t>.</w:t>
      </w:r>
    </w:p>
    <w:p w14:paraId="6EF0D975" w14:textId="77777777" w:rsidR="005452E4" w:rsidRPr="0047117E" w:rsidRDefault="00FE266F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До недавнего времени в международных статистических справочниках применялось понятие  "Северная Европа", входящая в расположение Европы между 72</w:t>
      </w:r>
      <w:r w:rsidRPr="0047117E">
        <w:rPr>
          <w:rFonts w:asciiTheme="minorHAnsi" w:hAnsiTheme="minorHAnsi"/>
          <w:sz w:val="24"/>
          <w:szCs w:val="24"/>
          <w:vertAlign w:val="superscript"/>
        </w:rPr>
        <w:t>0</w:t>
      </w:r>
      <w:r w:rsidRPr="0047117E">
        <w:rPr>
          <w:rFonts w:asciiTheme="minorHAnsi" w:hAnsiTheme="minorHAnsi"/>
          <w:sz w:val="24"/>
          <w:szCs w:val="24"/>
        </w:rPr>
        <w:t xml:space="preserve"> и 36</w:t>
      </w:r>
      <w:r w:rsidRPr="0047117E">
        <w:rPr>
          <w:rFonts w:asciiTheme="minorHAnsi" w:hAnsiTheme="minorHAnsi"/>
          <w:sz w:val="24"/>
          <w:szCs w:val="24"/>
          <w:vertAlign w:val="superscript"/>
        </w:rPr>
        <w:t>0</w:t>
      </w:r>
      <w:r w:rsidR="00276D6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76D6C">
        <w:rPr>
          <w:rFonts w:asciiTheme="minorHAnsi" w:hAnsiTheme="minorHAnsi"/>
          <w:sz w:val="24"/>
          <w:szCs w:val="24"/>
        </w:rPr>
        <w:t>с.ш</w:t>
      </w:r>
      <w:proofErr w:type="spellEnd"/>
      <w:r w:rsidR="00276D6C">
        <w:rPr>
          <w:rFonts w:asciiTheme="minorHAnsi" w:hAnsiTheme="minorHAnsi"/>
          <w:sz w:val="24"/>
          <w:szCs w:val="24"/>
        </w:rPr>
        <w:t xml:space="preserve">. [4, </w:t>
      </w:r>
      <w:r w:rsidR="00D30306" w:rsidRPr="0047117E">
        <w:rPr>
          <w:rFonts w:asciiTheme="minorHAnsi" w:hAnsiTheme="minorHAnsi"/>
          <w:sz w:val="24"/>
          <w:szCs w:val="24"/>
        </w:rPr>
        <w:t>Р</w:t>
      </w:r>
      <w:r w:rsidR="00D30306" w:rsidRPr="0047117E">
        <w:rPr>
          <w:rFonts w:asciiTheme="minorHAnsi" w:hAnsiTheme="minorHAnsi"/>
          <w:sz w:val="24"/>
          <w:szCs w:val="24"/>
        </w:rPr>
        <w:t>о</w:t>
      </w:r>
      <w:r w:rsidR="00D30306" w:rsidRPr="0047117E">
        <w:rPr>
          <w:rFonts w:asciiTheme="minorHAnsi" w:hAnsiTheme="minorHAnsi"/>
          <w:sz w:val="24"/>
          <w:szCs w:val="24"/>
        </w:rPr>
        <w:t>ма</w:t>
      </w:r>
      <w:r w:rsidR="00276D6C">
        <w:rPr>
          <w:rFonts w:asciiTheme="minorHAnsi" w:hAnsiTheme="minorHAnsi"/>
          <w:sz w:val="24"/>
          <w:szCs w:val="24"/>
        </w:rPr>
        <w:t>шова]</w:t>
      </w:r>
      <w:r w:rsidR="00D30306" w:rsidRPr="0047117E">
        <w:rPr>
          <w:rFonts w:asciiTheme="minorHAnsi" w:hAnsiTheme="minorHAnsi"/>
          <w:sz w:val="24"/>
          <w:szCs w:val="24"/>
        </w:rPr>
        <w:t>, т.н. "Х</w:t>
      </w:r>
      <w:r w:rsidRPr="0047117E">
        <w:rPr>
          <w:rFonts w:asciiTheme="minorHAnsi" w:hAnsiTheme="minorHAnsi"/>
          <w:sz w:val="24"/>
          <w:szCs w:val="24"/>
        </w:rPr>
        <w:t>олодный пояс", где суммы активных температур не превышают 1000</w:t>
      </w:r>
      <w:r w:rsidRPr="0047117E">
        <w:rPr>
          <w:rFonts w:asciiTheme="minorHAnsi" w:hAnsiTheme="minorHAnsi"/>
          <w:sz w:val="24"/>
          <w:szCs w:val="24"/>
          <w:vertAlign w:val="superscript"/>
        </w:rPr>
        <w:t>0</w:t>
      </w:r>
      <w:r w:rsidRPr="0047117E">
        <w:rPr>
          <w:rFonts w:asciiTheme="minorHAnsi" w:hAnsiTheme="minorHAnsi"/>
          <w:sz w:val="24"/>
          <w:szCs w:val="24"/>
        </w:rPr>
        <w:t xml:space="preserve"> в отл</w:t>
      </w:r>
      <w:r w:rsidRPr="0047117E">
        <w:rPr>
          <w:rFonts w:asciiTheme="minorHAnsi" w:hAnsiTheme="minorHAnsi"/>
          <w:sz w:val="24"/>
          <w:szCs w:val="24"/>
        </w:rPr>
        <w:t>и</w:t>
      </w:r>
      <w:r w:rsidRPr="0047117E">
        <w:rPr>
          <w:rFonts w:asciiTheme="minorHAnsi" w:hAnsiTheme="minorHAnsi"/>
          <w:sz w:val="24"/>
          <w:szCs w:val="24"/>
        </w:rPr>
        <w:t>чие от "Умеренного" (1600</w:t>
      </w:r>
      <w:r w:rsidRPr="0047117E">
        <w:rPr>
          <w:rFonts w:asciiTheme="minorHAnsi" w:hAnsiTheme="minorHAnsi"/>
          <w:sz w:val="24"/>
          <w:szCs w:val="24"/>
          <w:vertAlign w:val="superscript"/>
        </w:rPr>
        <w:t>0</w:t>
      </w:r>
      <w:r w:rsidRPr="0047117E">
        <w:rPr>
          <w:rFonts w:asciiTheme="minorHAnsi" w:hAnsiTheme="minorHAnsi"/>
          <w:sz w:val="24"/>
          <w:szCs w:val="24"/>
        </w:rPr>
        <w:t>-4000</w:t>
      </w:r>
      <w:r w:rsidRPr="0047117E">
        <w:rPr>
          <w:rFonts w:asciiTheme="minorHAnsi" w:hAnsiTheme="minorHAnsi"/>
          <w:sz w:val="24"/>
          <w:szCs w:val="24"/>
          <w:vertAlign w:val="superscript"/>
        </w:rPr>
        <w:t>0</w:t>
      </w:r>
      <w:r w:rsidRPr="0047117E">
        <w:rPr>
          <w:rFonts w:asciiTheme="minorHAnsi" w:hAnsiTheme="minorHAnsi"/>
          <w:sz w:val="24"/>
          <w:szCs w:val="24"/>
        </w:rPr>
        <w:t>), не говоря о "Теплом поясе" с запасом тепла от 4000 до 6000</w:t>
      </w:r>
      <w:r w:rsidRPr="0047117E">
        <w:rPr>
          <w:rFonts w:asciiTheme="minorHAnsi" w:hAnsiTheme="minorHAnsi"/>
          <w:sz w:val="24"/>
          <w:szCs w:val="24"/>
          <w:vertAlign w:val="superscript"/>
        </w:rPr>
        <w:t>0</w:t>
      </w:r>
      <w:r w:rsidR="007E4C5D">
        <w:rPr>
          <w:rFonts w:asciiTheme="minorHAnsi" w:hAnsiTheme="minorHAnsi"/>
          <w:sz w:val="24"/>
          <w:szCs w:val="24"/>
        </w:rPr>
        <w:t xml:space="preserve"> и периодом веге</w:t>
      </w:r>
      <w:r w:rsidR="007E4C5D" w:rsidRPr="0047117E">
        <w:rPr>
          <w:rFonts w:asciiTheme="minorHAnsi" w:hAnsiTheme="minorHAnsi"/>
          <w:sz w:val="24"/>
          <w:szCs w:val="24"/>
        </w:rPr>
        <w:t>тации</w:t>
      </w:r>
      <w:r w:rsidRPr="0047117E">
        <w:rPr>
          <w:rFonts w:asciiTheme="minorHAnsi" w:hAnsiTheme="minorHAnsi"/>
          <w:sz w:val="24"/>
          <w:szCs w:val="24"/>
        </w:rPr>
        <w:t xml:space="preserve"> до 250-270 дней.</w:t>
      </w:r>
    </w:p>
    <w:p w14:paraId="28D34FB2" w14:textId="77777777" w:rsidR="00FE266F" w:rsidRPr="0047117E" w:rsidRDefault="00055BA8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На о. Шпицберген средние местные температуры воздуха большую часть года отр</w:t>
      </w:r>
      <w:r w:rsidRPr="0047117E">
        <w:rPr>
          <w:rFonts w:asciiTheme="minorHAnsi" w:hAnsiTheme="minorHAnsi"/>
          <w:sz w:val="24"/>
          <w:szCs w:val="24"/>
        </w:rPr>
        <w:t>и</w:t>
      </w:r>
      <w:r w:rsidRPr="0047117E">
        <w:rPr>
          <w:rFonts w:asciiTheme="minorHAnsi" w:hAnsiTheme="minorHAnsi"/>
          <w:sz w:val="24"/>
          <w:szCs w:val="24"/>
        </w:rPr>
        <w:t>цательны, формируется т.н. ландшафт арктических ледяных пустынь в отличие от субаркт</w:t>
      </w:r>
      <w:r w:rsidRPr="0047117E">
        <w:rPr>
          <w:rFonts w:asciiTheme="minorHAnsi" w:hAnsiTheme="minorHAnsi"/>
          <w:sz w:val="24"/>
          <w:szCs w:val="24"/>
        </w:rPr>
        <w:t>и</w:t>
      </w:r>
      <w:r w:rsidRPr="0047117E">
        <w:rPr>
          <w:rFonts w:asciiTheme="minorHAnsi" w:hAnsiTheme="minorHAnsi"/>
          <w:sz w:val="24"/>
          <w:szCs w:val="24"/>
        </w:rPr>
        <w:t>ческого пояса, где господствует мягкий и влажный климат с вегетацией до двух месяцев.</w:t>
      </w:r>
    </w:p>
    <w:p w14:paraId="4DA5329C" w14:textId="77777777" w:rsidR="00055BA8" w:rsidRPr="0047117E" w:rsidRDefault="004D686E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lastRenderedPageBreak/>
        <w:t>Наш вклад в ландшафтную проблематику выразился в разработке Доклада Парл</w:t>
      </w:r>
      <w:r w:rsidRPr="0047117E">
        <w:rPr>
          <w:rFonts w:asciiTheme="minorHAnsi" w:hAnsiTheme="minorHAnsi"/>
          <w:sz w:val="24"/>
          <w:szCs w:val="24"/>
        </w:rPr>
        <w:t>а</w:t>
      </w:r>
      <w:r w:rsidRPr="0047117E">
        <w:rPr>
          <w:rFonts w:asciiTheme="minorHAnsi" w:hAnsiTheme="minorHAnsi"/>
          <w:sz w:val="24"/>
          <w:szCs w:val="24"/>
        </w:rPr>
        <w:t>ментской Ассамблеи Совета Европы (ПАСЕ) "Сохранение и использование ландшафтного п</w:t>
      </w:r>
      <w:r w:rsidRPr="0047117E">
        <w:rPr>
          <w:rFonts w:asciiTheme="minorHAnsi" w:hAnsiTheme="minorHAnsi"/>
          <w:sz w:val="24"/>
          <w:szCs w:val="24"/>
        </w:rPr>
        <w:t>о</w:t>
      </w:r>
      <w:r w:rsidRPr="0047117E">
        <w:rPr>
          <w:rFonts w:asciiTheme="minorHAnsi" w:hAnsiTheme="minorHAnsi"/>
          <w:sz w:val="24"/>
          <w:szCs w:val="24"/>
        </w:rPr>
        <w:t>тенциала Европы" (Докладчик В.В. </w:t>
      </w:r>
      <w:proofErr w:type="spellStart"/>
      <w:r w:rsidRPr="0047117E">
        <w:rPr>
          <w:rFonts w:asciiTheme="minorHAnsi" w:hAnsiTheme="minorHAnsi"/>
          <w:sz w:val="24"/>
          <w:szCs w:val="24"/>
        </w:rPr>
        <w:t>Сударенков</w:t>
      </w:r>
      <w:proofErr w:type="spellEnd"/>
      <w:r w:rsidRPr="0047117E">
        <w:rPr>
          <w:rFonts w:asciiTheme="minorHAnsi" w:hAnsiTheme="minorHAnsi"/>
          <w:sz w:val="24"/>
          <w:szCs w:val="24"/>
        </w:rPr>
        <w:t>), принятие Рекомендаций ПАСЕ (1752(2006)</w:t>
      </w:r>
      <w:r w:rsidR="00D30306" w:rsidRPr="0047117E">
        <w:rPr>
          <w:rFonts w:asciiTheme="minorHAnsi" w:hAnsiTheme="minorHAnsi"/>
          <w:sz w:val="24"/>
          <w:szCs w:val="24"/>
        </w:rPr>
        <w:t>)</w:t>
      </w:r>
      <w:r w:rsidRPr="0047117E">
        <w:rPr>
          <w:rFonts w:asciiTheme="minorHAnsi" w:hAnsiTheme="minorHAnsi"/>
          <w:sz w:val="24"/>
          <w:szCs w:val="24"/>
        </w:rPr>
        <w:t xml:space="preserve">, а также Решение Комитета Министров </w:t>
      </w:r>
      <w:r w:rsidR="00D30306" w:rsidRPr="0047117E">
        <w:rPr>
          <w:rFonts w:asciiTheme="minorHAnsi" w:hAnsiTheme="minorHAnsi"/>
          <w:sz w:val="24"/>
          <w:szCs w:val="24"/>
        </w:rPr>
        <w:t>Совета Европы 17</w:t>
      </w:r>
      <w:r w:rsidRPr="0047117E">
        <w:rPr>
          <w:rFonts w:asciiTheme="minorHAnsi" w:hAnsiTheme="minorHAnsi"/>
          <w:sz w:val="24"/>
          <w:szCs w:val="24"/>
        </w:rPr>
        <w:t xml:space="preserve"> января 2007 г. на 984-м заседании представителей Министерств по Док</w:t>
      </w:r>
      <w:r w:rsidR="00276D6C">
        <w:rPr>
          <w:rFonts w:asciiTheme="minorHAnsi" w:hAnsiTheme="minorHAnsi"/>
          <w:sz w:val="24"/>
          <w:szCs w:val="24"/>
        </w:rPr>
        <w:t>ладу российского парламентария [5]</w:t>
      </w:r>
      <w:r w:rsidRPr="0047117E">
        <w:rPr>
          <w:rFonts w:asciiTheme="minorHAnsi" w:hAnsiTheme="minorHAnsi"/>
          <w:sz w:val="24"/>
          <w:szCs w:val="24"/>
        </w:rPr>
        <w:t>.</w:t>
      </w:r>
    </w:p>
    <w:p w14:paraId="5593676F" w14:textId="77777777" w:rsidR="00E54DF3" w:rsidRPr="0047117E" w:rsidRDefault="00E54DF3" w:rsidP="00276D6C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Рассматривается зарубежный опыт ландшафтного планирования:</w:t>
      </w:r>
      <w:r w:rsidR="00276D6C">
        <w:rPr>
          <w:rFonts w:asciiTheme="minorHAnsi" w:hAnsiTheme="minorHAnsi"/>
          <w:sz w:val="24"/>
          <w:szCs w:val="24"/>
        </w:rPr>
        <w:t xml:space="preserve"> </w:t>
      </w:r>
      <w:r w:rsidRPr="0047117E">
        <w:rPr>
          <w:rFonts w:asciiTheme="minorHAnsi" w:hAnsiTheme="minorHAnsi"/>
          <w:sz w:val="24"/>
          <w:szCs w:val="24"/>
        </w:rPr>
        <w:t>"План предотвр</w:t>
      </w:r>
      <w:r w:rsidRPr="0047117E">
        <w:rPr>
          <w:rFonts w:asciiTheme="minorHAnsi" w:hAnsiTheme="minorHAnsi"/>
          <w:sz w:val="24"/>
          <w:szCs w:val="24"/>
        </w:rPr>
        <w:t>а</w:t>
      </w:r>
      <w:r w:rsidRPr="0047117E">
        <w:rPr>
          <w:rFonts w:asciiTheme="minorHAnsi" w:hAnsiTheme="minorHAnsi"/>
          <w:sz w:val="24"/>
          <w:szCs w:val="24"/>
        </w:rPr>
        <w:t>щения ущерба природе" (Нидерланды); "Закон об окружающей среде" (Великобритания, 1995 г.);</w:t>
      </w:r>
      <w:r w:rsidR="004D686E" w:rsidRPr="0047117E">
        <w:rPr>
          <w:rFonts w:asciiTheme="minorHAnsi" w:hAnsiTheme="minorHAnsi"/>
          <w:sz w:val="24"/>
          <w:szCs w:val="24"/>
        </w:rPr>
        <w:t xml:space="preserve"> "</w:t>
      </w:r>
      <w:r w:rsidR="00276D6C">
        <w:rPr>
          <w:rFonts w:asciiTheme="minorHAnsi" w:hAnsiTheme="minorHAnsi"/>
          <w:sz w:val="24"/>
          <w:szCs w:val="24"/>
        </w:rPr>
        <w:t>Закон "Об охране природы" (ФРГ).</w:t>
      </w:r>
    </w:p>
    <w:p w14:paraId="12F3E239" w14:textId="77777777" w:rsidR="00E54DF3" w:rsidRPr="0047117E" w:rsidRDefault="00E54DF3" w:rsidP="005D10FC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Примеры методического инструментария:</w:t>
      </w:r>
      <w:r w:rsidR="00276D6C">
        <w:rPr>
          <w:rFonts w:asciiTheme="minorHAnsi" w:hAnsiTheme="minorHAnsi"/>
          <w:sz w:val="24"/>
          <w:szCs w:val="24"/>
        </w:rPr>
        <w:t xml:space="preserve"> </w:t>
      </w:r>
      <w:r w:rsidRPr="0047117E">
        <w:rPr>
          <w:rFonts w:asciiTheme="minorHAnsi" w:hAnsiTheme="minorHAnsi"/>
          <w:sz w:val="24"/>
          <w:szCs w:val="24"/>
        </w:rPr>
        <w:t>государственные списки исторических парков и садов (Великобритания);</w:t>
      </w:r>
      <w:r w:rsidR="00276D6C">
        <w:rPr>
          <w:rFonts w:asciiTheme="minorHAnsi" w:hAnsiTheme="minorHAnsi"/>
          <w:sz w:val="24"/>
          <w:szCs w:val="24"/>
        </w:rPr>
        <w:t xml:space="preserve"> </w:t>
      </w:r>
      <w:r w:rsidRPr="0047117E">
        <w:rPr>
          <w:rFonts w:asciiTheme="minorHAnsi" w:hAnsiTheme="minorHAnsi"/>
          <w:sz w:val="24"/>
          <w:szCs w:val="24"/>
        </w:rPr>
        <w:t>идентификация и оценка культур</w:t>
      </w:r>
      <w:r w:rsidR="00D30306" w:rsidRPr="0047117E">
        <w:rPr>
          <w:rFonts w:asciiTheme="minorHAnsi" w:hAnsiTheme="minorHAnsi"/>
          <w:sz w:val="24"/>
          <w:szCs w:val="24"/>
        </w:rPr>
        <w:t>ных ландшафтов страны (Норвегия)</w:t>
      </w:r>
      <w:r w:rsidRPr="0047117E">
        <w:rPr>
          <w:rFonts w:asciiTheme="minorHAnsi" w:hAnsiTheme="minorHAnsi"/>
          <w:sz w:val="24"/>
          <w:szCs w:val="24"/>
        </w:rPr>
        <w:t>;</w:t>
      </w:r>
      <w:r w:rsidR="00276D6C">
        <w:rPr>
          <w:rFonts w:asciiTheme="minorHAnsi" w:hAnsiTheme="minorHAnsi"/>
          <w:sz w:val="24"/>
          <w:szCs w:val="24"/>
        </w:rPr>
        <w:t xml:space="preserve"> </w:t>
      </w:r>
      <w:r w:rsidRPr="0047117E">
        <w:rPr>
          <w:rFonts w:asciiTheme="minorHAnsi" w:hAnsiTheme="minorHAnsi"/>
          <w:sz w:val="24"/>
          <w:szCs w:val="24"/>
        </w:rPr>
        <w:t>уров</w:t>
      </w:r>
      <w:r w:rsidR="00276D6C">
        <w:rPr>
          <w:rFonts w:asciiTheme="minorHAnsi" w:hAnsiTheme="minorHAnsi"/>
          <w:sz w:val="24"/>
          <w:szCs w:val="24"/>
        </w:rPr>
        <w:t xml:space="preserve">ни ландшафтного планирования [3, </w:t>
      </w:r>
      <w:proofErr w:type="spellStart"/>
      <w:r w:rsidR="00D30306" w:rsidRPr="0047117E">
        <w:rPr>
          <w:rFonts w:asciiTheme="minorHAnsi" w:hAnsiTheme="minorHAnsi"/>
          <w:sz w:val="24"/>
          <w:szCs w:val="24"/>
        </w:rPr>
        <w:t>Колбовский</w:t>
      </w:r>
      <w:proofErr w:type="spellEnd"/>
      <w:r w:rsidR="00276D6C">
        <w:rPr>
          <w:rFonts w:asciiTheme="minorHAnsi" w:hAnsiTheme="minorHAnsi"/>
          <w:sz w:val="24"/>
          <w:szCs w:val="24"/>
        </w:rPr>
        <w:t>]</w:t>
      </w:r>
      <w:r w:rsidRPr="0047117E">
        <w:rPr>
          <w:rFonts w:asciiTheme="minorHAnsi" w:hAnsiTheme="minorHAnsi"/>
          <w:sz w:val="24"/>
          <w:szCs w:val="24"/>
        </w:rPr>
        <w:t>;</w:t>
      </w:r>
      <w:r w:rsidR="005D10FC">
        <w:rPr>
          <w:rFonts w:asciiTheme="minorHAnsi" w:hAnsiTheme="minorHAnsi"/>
          <w:sz w:val="24"/>
          <w:szCs w:val="24"/>
        </w:rPr>
        <w:t xml:space="preserve"> </w:t>
      </w:r>
      <w:r w:rsidRPr="0047117E">
        <w:rPr>
          <w:rFonts w:asciiTheme="minorHAnsi" w:hAnsiTheme="minorHAnsi"/>
          <w:sz w:val="24"/>
          <w:szCs w:val="24"/>
        </w:rPr>
        <w:t>уровни экологической о</w:t>
      </w:r>
      <w:r w:rsidRPr="0047117E">
        <w:rPr>
          <w:rFonts w:asciiTheme="minorHAnsi" w:hAnsiTheme="minorHAnsi"/>
          <w:sz w:val="24"/>
          <w:szCs w:val="24"/>
        </w:rPr>
        <w:t>р</w:t>
      </w:r>
      <w:r w:rsidRPr="0047117E">
        <w:rPr>
          <w:rFonts w:asciiTheme="minorHAnsi" w:hAnsiTheme="minorHAnsi"/>
          <w:sz w:val="24"/>
          <w:szCs w:val="24"/>
        </w:rPr>
        <w:t>ганизации и задачи ландшафтного планирования;</w:t>
      </w:r>
      <w:r w:rsidR="005D10FC">
        <w:rPr>
          <w:rFonts w:asciiTheme="minorHAnsi" w:hAnsiTheme="minorHAnsi"/>
          <w:sz w:val="24"/>
          <w:szCs w:val="24"/>
        </w:rPr>
        <w:t xml:space="preserve"> </w:t>
      </w:r>
      <w:r w:rsidRPr="0047117E">
        <w:rPr>
          <w:rFonts w:asciiTheme="minorHAnsi" w:hAnsiTheme="minorHAnsi"/>
          <w:sz w:val="24"/>
          <w:szCs w:val="24"/>
        </w:rPr>
        <w:t>международный уровень ландшафтного планирования.</w:t>
      </w:r>
    </w:p>
    <w:p w14:paraId="313A5077" w14:textId="77777777" w:rsidR="00E54DF3" w:rsidRPr="0047117E" w:rsidRDefault="00E54DF3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5D10FC">
        <w:rPr>
          <w:rFonts w:asciiTheme="minorHAnsi" w:hAnsiTheme="minorHAnsi"/>
          <w:b/>
          <w:i/>
          <w:color w:val="000090"/>
          <w:sz w:val="24"/>
          <w:szCs w:val="24"/>
        </w:rPr>
        <w:t xml:space="preserve">Базовые </w:t>
      </w:r>
      <w:r w:rsidR="004D686E" w:rsidRPr="005D10FC">
        <w:rPr>
          <w:rFonts w:asciiTheme="minorHAnsi" w:hAnsiTheme="minorHAnsi"/>
          <w:b/>
          <w:i/>
          <w:color w:val="000090"/>
          <w:sz w:val="24"/>
          <w:szCs w:val="24"/>
        </w:rPr>
        <w:t>резерваты</w:t>
      </w:r>
      <w:r w:rsidRPr="005D10FC">
        <w:rPr>
          <w:rFonts w:asciiTheme="minorHAnsi" w:hAnsiTheme="minorHAnsi"/>
          <w:b/>
          <w:i/>
          <w:color w:val="000090"/>
          <w:sz w:val="24"/>
          <w:szCs w:val="24"/>
        </w:rPr>
        <w:t xml:space="preserve"> для Арктики</w:t>
      </w:r>
      <w:r w:rsidRPr="0047117E">
        <w:rPr>
          <w:rFonts w:asciiTheme="minorHAnsi" w:hAnsiTheme="minorHAnsi"/>
          <w:sz w:val="24"/>
          <w:szCs w:val="24"/>
        </w:rPr>
        <w:t xml:space="preserve">. </w:t>
      </w:r>
      <w:r w:rsidR="004D686E" w:rsidRPr="0047117E">
        <w:rPr>
          <w:rFonts w:asciiTheme="minorHAnsi" w:hAnsiTheme="minorHAnsi"/>
          <w:sz w:val="24"/>
          <w:szCs w:val="24"/>
        </w:rPr>
        <w:t>Базовые резерваты – территории, чья реги</w:t>
      </w:r>
      <w:r w:rsidR="004D686E" w:rsidRPr="0047117E">
        <w:rPr>
          <w:rFonts w:asciiTheme="minorHAnsi" w:hAnsiTheme="minorHAnsi"/>
          <w:sz w:val="24"/>
          <w:szCs w:val="24"/>
        </w:rPr>
        <w:t>о</w:t>
      </w:r>
      <w:r w:rsidR="004D686E" w:rsidRPr="0047117E">
        <w:rPr>
          <w:rFonts w:asciiTheme="minorHAnsi" w:hAnsiTheme="minorHAnsi"/>
          <w:sz w:val="24"/>
          <w:szCs w:val="24"/>
        </w:rPr>
        <w:t>нальная или межрегиональная экологич</w:t>
      </w:r>
      <w:r w:rsidR="005D10FC">
        <w:rPr>
          <w:rFonts w:asciiTheme="minorHAnsi" w:hAnsiTheme="minorHAnsi"/>
          <w:sz w:val="24"/>
          <w:szCs w:val="24"/>
        </w:rPr>
        <w:t xml:space="preserve">еская ценность очевидна [3, </w:t>
      </w:r>
      <w:proofErr w:type="spellStart"/>
      <w:r w:rsidR="00D30306" w:rsidRPr="0047117E">
        <w:rPr>
          <w:rFonts w:asciiTheme="minorHAnsi" w:hAnsiTheme="minorHAnsi"/>
          <w:sz w:val="24"/>
          <w:szCs w:val="24"/>
        </w:rPr>
        <w:t>Колбовский</w:t>
      </w:r>
      <w:proofErr w:type="spellEnd"/>
      <w:r w:rsidR="005D10FC">
        <w:rPr>
          <w:rFonts w:asciiTheme="minorHAnsi" w:hAnsiTheme="minorHAnsi"/>
          <w:sz w:val="24"/>
          <w:szCs w:val="24"/>
        </w:rPr>
        <w:t>]</w:t>
      </w:r>
      <w:r w:rsidR="004D686E" w:rsidRPr="0047117E">
        <w:rPr>
          <w:rFonts w:asciiTheme="minorHAnsi" w:hAnsiTheme="minorHAnsi"/>
          <w:sz w:val="24"/>
          <w:szCs w:val="24"/>
        </w:rPr>
        <w:t xml:space="preserve">. </w:t>
      </w:r>
      <w:r w:rsidRPr="0047117E">
        <w:rPr>
          <w:rFonts w:asciiTheme="minorHAnsi" w:hAnsiTheme="minorHAnsi"/>
          <w:sz w:val="24"/>
          <w:szCs w:val="24"/>
        </w:rPr>
        <w:t>Базовые резерваты должны</w:t>
      </w:r>
      <w:r w:rsidR="00D30306" w:rsidRPr="0047117E">
        <w:rPr>
          <w:rFonts w:asciiTheme="minorHAnsi" w:hAnsiTheme="minorHAnsi"/>
          <w:sz w:val="24"/>
          <w:szCs w:val="24"/>
        </w:rPr>
        <w:t xml:space="preserve"> </w:t>
      </w:r>
      <w:r w:rsidRPr="0047117E">
        <w:rPr>
          <w:rFonts w:asciiTheme="minorHAnsi" w:hAnsiTheme="minorHAnsi"/>
          <w:sz w:val="24"/>
          <w:szCs w:val="24"/>
        </w:rPr>
        <w:t xml:space="preserve"> иметь</w:t>
      </w:r>
      <w:r w:rsidR="00D30306" w:rsidRPr="0047117E">
        <w:rPr>
          <w:rFonts w:asciiTheme="minorHAnsi" w:hAnsiTheme="minorHAnsi"/>
          <w:sz w:val="24"/>
          <w:szCs w:val="24"/>
        </w:rPr>
        <w:t xml:space="preserve"> </w:t>
      </w:r>
      <w:r w:rsidRPr="0047117E">
        <w:rPr>
          <w:rFonts w:asciiTheme="minorHAnsi" w:hAnsiTheme="minorHAnsi"/>
          <w:sz w:val="24"/>
          <w:szCs w:val="24"/>
        </w:rPr>
        <w:t xml:space="preserve"> площадь </w:t>
      </w:r>
      <w:r w:rsidR="00D30306" w:rsidRPr="0047117E">
        <w:rPr>
          <w:rFonts w:asciiTheme="minorHAnsi" w:hAnsiTheme="minorHAnsi"/>
          <w:sz w:val="24"/>
          <w:szCs w:val="24"/>
        </w:rPr>
        <w:t xml:space="preserve"> </w:t>
      </w:r>
      <w:r w:rsidRPr="0047117E">
        <w:rPr>
          <w:rFonts w:asciiTheme="minorHAnsi" w:hAnsiTheme="minorHAnsi"/>
          <w:sz w:val="24"/>
          <w:szCs w:val="24"/>
        </w:rPr>
        <w:t>не менее  1000 га (там же). Особенно крупные острова, поскольку имеют более высокую скорость заселения и более низк</w:t>
      </w:r>
      <w:r w:rsidR="005D10FC">
        <w:rPr>
          <w:rFonts w:asciiTheme="minorHAnsi" w:hAnsiTheme="minorHAnsi"/>
          <w:sz w:val="24"/>
          <w:szCs w:val="24"/>
        </w:rPr>
        <w:t>ую скорость исчезновения  видов</w:t>
      </w:r>
      <w:r w:rsidR="007E4C5D">
        <w:rPr>
          <w:rFonts w:asciiTheme="minorHAnsi" w:hAnsiTheme="minorHAnsi"/>
          <w:sz w:val="24"/>
          <w:szCs w:val="24"/>
        </w:rPr>
        <w:t xml:space="preserve"> [Р. </w:t>
      </w:r>
      <w:proofErr w:type="spellStart"/>
      <w:r w:rsidR="007E4C5D">
        <w:rPr>
          <w:rFonts w:asciiTheme="minorHAnsi" w:hAnsiTheme="minorHAnsi"/>
          <w:sz w:val="24"/>
          <w:szCs w:val="24"/>
        </w:rPr>
        <w:t>Носсом</w:t>
      </w:r>
      <w:proofErr w:type="spellEnd"/>
      <w:r w:rsidR="007E4C5D">
        <w:rPr>
          <w:rFonts w:asciiTheme="minorHAnsi" w:hAnsiTheme="minorHAnsi"/>
          <w:sz w:val="24"/>
          <w:szCs w:val="24"/>
        </w:rPr>
        <w:t>]</w:t>
      </w:r>
      <w:r w:rsidR="005D10FC">
        <w:rPr>
          <w:rFonts w:asciiTheme="minorHAnsi" w:hAnsiTheme="minorHAnsi"/>
          <w:sz w:val="24"/>
          <w:szCs w:val="24"/>
        </w:rPr>
        <w:t>.</w:t>
      </w:r>
    </w:p>
    <w:p w14:paraId="252DC212" w14:textId="77777777" w:rsidR="00E54DF3" w:rsidRPr="0047117E" w:rsidRDefault="00E54DF3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 xml:space="preserve">Следует выделить такую организационно-правовую форму как </w:t>
      </w:r>
      <w:r w:rsidRPr="005D10FC">
        <w:rPr>
          <w:rFonts w:asciiTheme="minorHAnsi" w:hAnsiTheme="minorHAnsi"/>
          <w:b/>
          <w:i/>
          <w:color w:val="000090"/>
          <w:sz w:val="24"/>
          <w:szCs w:val="24"/>
        </w:rPr>
        <w:t>ландшафтные з</w:t>
      </w:r>
      <w:r w:rsidRPr="005D10FC">
        <w:rPr>
          <w:rFonts w:asciiTheme="minorHAnsi" w:hAnsiTheme="minorHAnsi"/>
          <w:b/>
          <w:i/>
          <w:color w:val="000090"/>
          <w:sz w:val="24"/>
          <w:szCs w:val="24"/>
        </w:rPr>
        <w:t>а</w:t>
      </w:r>
      <w:r w:rsidRPr="005D10FC">
        <w:rPr>
          <w:rFonts w:asciiTheme="minorHAnsi" w:hAnsiTheme="minorHAnsi"/>
          <w:b/>
          <w:i/>
          <w:color w:val="000090"/>
          <w:sz w:val="24"/>
          <w:szCs w:val="24"/>
        </w:rPr>
        <w:t xml:space="preserve">казники </w:t>
      </w:r>
      <w:r w:rsidRPr="0047117E">
        <w:rPr>
          <w:rFonts w:asciiTheme="minorHAnsi" w:hAnsiTheme="minorHAnsi"/>
          <w:sz w:val="24"/>
          <w:szCs w:val="24"/>
        </w:rPr>
        <w:t xml:space="preserve">для сохранения уникальных </w:t>
      </w:r>
      <w:r w:rsidR="00E85447" w:rsidRPr="0047117E">
        <w:rPr>
          <w:rFonts w:asciiTheme="minorHAnsi" w:hAnsiTheme="minorHAnsi"/>
          <w:sz w:val="24"/>
          <w:szCs w:val="24"/>
        </w:rPr>
        <w:t xml:space="preserve">пространств </w:t>
      </w:r>
      <w:r w:rsidRPr="0047117E">
        <w:rPr>
          <w:rFonts w:asciiTheme="minorHAnsi" w:hAnsiTheme="minorHAnsi"/>
          <w:sz w:val="24"/>
          <w:szCs w:val="24"/>
        </w:rPr>
        <w:t>или территорий исключительной приро</w:t>
      </w:r>
      <w:r w:rsidRPr="0047117E">
        <w:rPr>
          <w:rFonts w:asciiTheme="minorHAnsi" w:hAnsiTheme="minorHAnsi"/>
          <w:sz w:val="24"/>
          <w:szCs w:val="24"/>
        </w:rPr>
        <w:t>д</w:t>
      </w:r>
      <w:r w:rsidRPr="0047117E">
        <w:rPr>
          <w:rFonts w:asciiTheme="minorHAnsi" w:hAnsiTheme="minorHAnsi"/>
          <w:sz w:val="24"/>
          <w:szCs w:val="24"/>
        </w:rPr>
        <w:t xml:space="preserve">ной красоты. Трудно припомнить хотя бы один из них, как и наличие </w:t>
      </w:r>
      <w:proofErr w:type="spellStart"/>
      <w:r w:rsidRPr="0047117E">
        <w:rPr>
          <w:rFonts w:asciiTheme="minorHAnsi" w:hAnsiTheme="minorHAnsi"/>
          <w:sz w:val="24"/>
          <w:szCs w:val="24"/>
        </w:rPr>
        <w:t>экокоридоров</w:t>
      </w:r>
      <w:proofErr w:type="spellEnd"/>
      <w:r w:rsidRPr="0047117E">
        <w:rPr>
          <w:rFonts w:asciiTheme="minorHAnsi" w:hAnsiTheme="minorHAnsi"/>
          <w:sz w:val="24"/>
          <w:szCs w:val="24"/>
        </w:rPr>
        <w:t>, связ</w:t>
      </w:r>
      <w:r w:rsidRPr="0047117E">
        <w:rPr>
          <w:rFonts w:asciiTheme="minorHAnsi" w:hAnsiTheme="minorHAnsi"/>
          <w:sz w:val="24"/>
          <w:szCs w:val="24"/>
        </w:rPr>
        <w:t>ы</w:t>
      </w:r>
      <w:r w:rsidRPr="0047117E">
        <w:rPr>
          <w:rFonts w:asciiTheme="minorHAnsi" w:hAnsiTheme="minorHAnsi"/>
          <w:sz w:val="24"/>
          <w:szCs w:val="24"/>
        </w:rPr>
        <w:t>вающих базовые резерваты. Например, лоси и олени покрывают за год до тысячи киломе</w:t>
      </w:r>
      <w:r w:rsidRPr="0047117E">
        <w:rPr>
          <w:rFonts w:asciiTheme="minorHAnsi" w:hAnsiTheme="minorHAnsi"/>
          <w:sz w:val="24"/>
          <w:szCs w:val="24"/>
        </w:rPr>
        <w:t>т</w:t>
      </w:r>
      <w:r w:rsidRPr="0047117E">
        <w:rPr>
          <w:rFonts w:asciiTheme="minorHAnsi" w:hAnsiTheme="minorHAnsi"/>
          <w:sz w:val="24"/>
          <w:szCs w:val="24"/>
        </w:rPr>
        <w:t>ров между летними и зимними пастбищами.</w:t>
      </w:r>
    </w:p>
    <w:p w14:paraId="677AE209" w14:textId="77777777" w:rsidR="00DB7C86" w:rsidRPr="0047117E" w:rsidRDefault="00DB7C86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 xml:space="preserve">Особая потребность в </w:t>
      </w:r>
      <w:r w:rsidR="004D686E" w:rsidRPr="0047117E">
        <w:rPr>
          <w:rFonts w:asciiTheme="minorHAnsi" w:hAnsiTheme="minorHAnsi"/>
          <w:sz w:val="24"/>
          <w:szCs w:val="24"/>
        </w:rPr>
        <w:t>ландшафтном</w:t>
      </w:r>
      <w:r w:rsidRPr="0047117E">
        <w:rPr>
          <w:rFonts w:asciiTheme="minorHAnsi" w:hAnsiTheme="minorHAnsi"/>
          <w:sz w:val="24"/>
          <w:szCs w:val="24"/>
        </w:rPr>
        <w:t xml:space="preserve"> планировании возникает для развития реги</w:t>
      </w:r>
      <w:r w:rsidRPr="0047117E">
        <w:rPr>
          <w:rFonts w:asciiTheme="minorHAnsi" w:hAnsiTheme="minorHAnsi"/>
          <w:sz w:val="24"/>
          <w:szCs w:val="24"/>
        </w:rPr>
        <w:t>о</w:t>
      </w:r>
      <w:r w:rsidRPr="0047117E">
        <w:rPr>
          <w:rFonts w:asciiTheme="minorHAnsi" w:hAnsiTheme="minorHAnsi"/>
          <w:sz w:val="24"/>
          <w:szCs w:val="24"/>
        </w:rPr>
        <w:t xml:space="preserve">нальных туристско-рекреационных или </w:t>
      </w:r>
      <w:r w:rsidR="005D10FC" w:rsidRPr="0047117E">
        <w:rPr>
          <w:rFonts w:asciiTheme="minorHAnsi" w:hAnsiTheme="minorHAnsi"/>
          <w:sz w:val="24"/>
          <w:szCs w:val="24"/>
        </w:rPr>
        <w:t>рекреационно</w:t>
      </w:r>
      <w:r w:rsidRPr="0047117E">
        <w:rPr>
          <w:rFonts w:asciiTheme="minorHAnsi" w:hAnsiTheme="minorHAnsi"/>
          <w:sz w:val="24"/>
          <w:szCs w:val="24"/>
        </w:rPr>
        <w:t xml:space="preserve">-привлекательных территорий. И закон "Об основах туристской деятельности" здесь не помощник. </w:t>
      </w:r>
      <w:r w:rsidR="004D686E" w:rsidRPr="0047117E">
        <w:rPr>
          <w:rFonts w:asciiTheme="minorHAnsi" w:hAnsiTheme="minorHAnsi"/>
          <w:sz w:val="24"/>
          <w:szCs w:val="24"/>
        </w:rPr>
        <w:t xml:space="preserve">О туристских ресурсах здесь или ничего, или неопределенно. </w:t>
      </w:r>
      <w:r w:rsidRPr="0047117E">
        <w:rPr>
          <w:rFonts w:asciiTheme="minorHAnsi" w:hAnsiTheme="minorHAnsi"/>
          <w:sz w:val="24"/>
          <w:szCs w:val="24"/>
        </w:rPr>
        <w:t xml:space="preserve">Землепользование не адекватно целям развития и рекреации. Оценки рекреационной привлекательности ландшафтов не выработано. Возникает задача </w:t>
      </w:r>
      <w:r w:rsidRPr="005D10FC">
        <w:rPr>
          <w:rFonts w:asciiTheme="minorHAnsi" w:hAnsiTheme="minorHAnsi"/>
          <w:b/>
          <w:i/>
          <w:color w:val="000090"/>
          <w:sz w:val="24"/>
          <w:szCs w:val="24"/>
        </w:rPr>
        <w:t xml:space="preserve">сделать ландшафтный план обязательной и </w:t>
      </w:r>
      <w:r w:rsidR="004D686E" w:rsidRPr="005D10FC">
        <w:rPr>
          <w:rFonts w:asciiTheme="minorHAnsi" w:hAnsiTheme="minorHAnsi"/>
          <w:b/>
          <w:i/>
          <w:color w:val="000090"/>
          <w:sz w:val="24"/>
          <w:szCs w:val="24"/>
        </w:rPr>
        <w:t>общепринятой</w:t>
      </w:r>
      <w:r w:rsidRPr="005D10FC">
        <w:rPr>
          <w:rFonts w:asciiTheme="minorHAnsi" w:hAnsiTheme="minorHAnsi"/>
          <w:b/>
          <w:i/>
          <w:color w:val="000090"/>
          <w:sz w:val="24"/>
          <w:szCs w:val="24"/>
        </w:rPr>
        <w:t xml:space="preserve"> подосновой территор</w:t>
      </w:r>
      <w:r w:rsidRPr="005D10FC">
        <w:rPr>
          <w:rFonts w:asciiTheme="minorHAnsi" w:hAnsiTheme="minorHAnsi"/>
          <w:b/>
          <w:i/>
          <w:color w:val="000090"/>
          <w:sz w:val="24"/>
          <w:szCs w:val="24"/>
        </w:rPr>
        <w:t>и</w:t>
      </w:r>
      <w:r w:rsidRPr="005D10FC">
        <w:rPr>
          <w:rFonts w:asciiTheme="minorHAnsi" w:hAnsiTheme="minorHAnsi"/>
          <w:b/>
          <w:i/>
          <w:color w:val="000090"/>
          <w:sz w:val="24"/>
          <w:szCs w:val="24"/>
        </w:rPr>
        <w:t>ального планирования.</w:t>
      </w:r>
    </w:p>
    <w:p w14:paraId="703E67A1" w14:textId="77777777" w:rsidR="00E85447" w:rsidRPr="0047117E" w:rsidRDefault="00277017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До недавнего времени (2000 г.) в России выделялись семь рангов районов с разли</w:t>
      </w:r>
      <w:r w:rsidRPr="0047117E">
        <w:rPr>
          <w:rFonts w:asciiTheme="minorHAnsi" w:hAnsiTheme="minorHAnsi"/>
          <w:sz w:val="24"/>
          <w:szCs w:val="24"/>
        </w:rPr>
        <w:t>ч</w:t>
      </w:r>
      <w:r w:rsidRPr="0047117E">
        <w:rPr>
          <w:rFonts w:asciiTheme="minorHAnsi" w:hAnsiTheme="minorHAnsi"/>
          <w:sz w:val="24"/>
          <w:szCs w:val="24"/>
        </w:rPr>
        <w:t>ной с</w:t>
      </w:r>
      <w:r w:rsidR="005D10FC">
        <w:rPr>
          <w:rFonts w:asciiTheme="minorHAnsi" w:hAnsiTheme="minorHAnsi"/>
          <w:sz w:val="24"/>
          <w:szCs w:val="24"/>
        </w:rPr>
        <w:t>тепенью эко</w:t>
      </w:r>
      <w:r w:rsidR="007E4C5D">
        <w:rPr>
          <w:rFonts w:asciiTheme="minorHAnsi" w:hAnsiTheme="minorHAnsi"/>
          <w:sz w:val="24"/>
          <w:szCs w:val="24"/>
        </w:rPr>
        <w:t xml:space="preserve">логической ситуации [6, </w:t>
      </w:r>
      <w:proofErr w:type="spellStart"/>
      <w:r w:rsidR="007E4C5D">
        <w:rPr>
          <w:rFonts w:asciiTheme="minorHAnsi" w:hAnsiTheme="minorHAnsi"/>
          <w:sz w:val="24"/>
          <w:szCs w:val="24"/>
        </w:rPr>
        <w:t>Грa</w:t>
      </w:r>
      <w:r w:rsidR="005D10FC">
        <w:rPr>
          <w:rFonts w:asciiTheme="minorHAnsi" w:hAnsiTheme="minorHAnsi"/>
          <w:sz w:val="24"/>
          <w:szCs w:val="24"/>
        </w:rPr>
        <w:t>нберг</w:t>
      </w:r>
      <w:proofErr w:type="spellEnd"/>
      <w:r w:rsidR="005D10FC">
        <w:rPr>
          <w:rFonts w:asciiTheme="minorHAnsi" w:hAnsiTheme="minorHAnsi"/>
          <w:sz w:val="24"/>
          <w:szCs w:val="24"/>
        </w:rPr>
        <w:t xml:space="preserve"> </w:t>
      </w:r>
      <w:r w:rsidR="007E4C5D" w:rsidRPr="007E4C5D">
        <w:rPr>
          <w:rFonts w:ascii="Calibri" w:hAnsi="Calibri"/>
          <w:sz w:val="24"/>
          <w:szCs w:val="24"/>
        </w:rPr>
        <w:t>А.Г. </w:t>
      </w:r>
      <w:r w:rsidR="005D10FC">
        <w:rPr>
          <w:rFonts w:asciiTheme="minorHAnsi" w:hAnsiTheme="minorHAnsi"/>
          <w:sz w:val="24"/>
          <w:szCs w:val="24"/>
        </w:rPr>
        <w:t>и др.].</w:t>
      </w:r>
      <w:r w:rsidRPr="0047117E">
        <w:rPr>
          <w:rFonts w:asciiTheme="minorHAnsi" w:hAnsiTheme="minorHAnsi"/>
          <w:sz w:val="24"/>
          <w:szCs w:val="24"/>
        </w:rPr>
        <w:t xml:space="preserve"> Первые три выключают в себя</w:t>
      </w:r>
      <w:r w:rsidR="00E85447" w:rsidRPr="0047117E">
        <w:rPr>
          <w:rFonts w:asciiTheme="minorHAnsi" w:hAnsiTheme="minorHAnsi"/>
          <w:sz w:val="24"/>
          <w:szCs w:val="24"/>
        </w:rPr>
        <w:t>:</w:t>
      </w:r>
    </w:p>
    <w:p w14:paraId="251A8F10" w14:textId="77777777" w:rsidR="00E54DF3" w:rsidRPr="0047117E" w:rsidRDefault="00277017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 xml:space="preserve">районы с </w:t>
      </w:r>
      <w:r w:rsidRPr="005D10FC">
        <w:rPr>
          <w:rFonts w:asciiTheme="minorHAnsi" w:hAnsiTheme="minorHAnsi"/>
          <w:b/>
          <w:i/>
          <w:color w:val="000090"/>
          <w:sz w:val="24"/>
          <w:szCs w:val="24"/>
        </w:rPr>
        <w:t>очень низкой экологической напряженностью</w:t>
      </w:r>
      <w:r w:rsidRPr="0047117E">
        <w:rPr>
          <w:rFonts w:asciiTheme="minorHAnsi" w:hAnsiTheme="minorHAnsi"/>
          <w:sz w:val="24"/>
          <w:szCs w:val="24"/>
        </w:rPr>
        <w:t xml:space="preserve"> - </w:t>
      </w:r>
      <w:proofErr w:type="spellStart"/>
      <w:r w:rsidRPr="0047117E">
        <w:rPr>
          <w:rFonts w:asciiTheme="minorHAnsi" w:hAnsiTheme="minorHAnsi"/>
          <w:sz w:val="24"/>
          <w:szCs w:val="24"/>
        </w:rPr>
        <w:t>Лено-Оленскский</w:t>
      </w:r>
      <w:proofErr w:type="spellEnd"/>
      <w:r w:rsidRPr="0047117E">
        <w:rPr>
          <w:rFonts w:asciiTheme="minorHAnsi" w:hAnsiTheme="minorHAnsi"/>
          <w:sz w:val="24"/>
          <w:szCs w:val="24"/>
        </w:rPr>
        <w:t xml:space="preserve">, Яно-Индигирский, </w:t>
      </w:r>
      <w:proofErr w:type="spellStart"/>
      <w:r w:rsidRPr="0047117E">
        <w:rPr>
          <w:rFonts w:asciiTheme="minorHAnsi" w:hAnsiTheme="minorHAnsi"/>
          <w:sz w:val="24"/>
          <w:szCs w:val="24"/>
        </w:rPr>
        <w:t>Хатанго</w:t>
      </w:r>
      <w:proofErr w:type="spellEnd"/>
      <w:r w:rsidRPr="0047117E">
        <w:rPr>
          <w:rFonts w:asciiTheme="minorHAnsi" w:hAnsiTheme="minorHAnsi"/>
          <w:sz w:val="24"/>
          <w:szCs w:val="24"/>
        </w:rPr>
        <w:t xml:space="preserve">-Анабарский, </w:t>
      </w:r>
      <w:proofErr w:type="spellStart"/>
      <w:r w:rsidRPr="0047117E">
        <w:rPr>
          <w:rFonts w:asciiTheme="minorHAnsi" w:hAnsiTheme="minorHAnsi"/>
          <w:sz w:val="24"/>
          <w:szCs w:val="24"/>
        </w:rPr>
        <w:t>Горноалтайский</w:t>
      </w:r>
      <w:proofErr w:type="spellEnd"/>
      <w:r w:rsidRPr="0047117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47117E">
        <w:rPr>
          <w:rFonts w:asciiTheme="minorHAnsi" w:hAnsiTheme="minorHAnsi"/>
          <w:sz w:val="24"/>
          <w:szCs w:val="24"/>
        </w:rPr>
        <w:t>Горносаянский</w:t>
      </w:r>
      <w:proofErr w:type="spellEnd"/>
      <w:r w:rsidRPr="0047117E">
        <w:rPr>
          <w:rFonts w:asciiTheme="minorHAnsi" w:hAnsiTheme="minorHAnsi"/>
          <w:sz w:val="24"/>
          <w:szCs w:val="24"/>
        </w:rPr>
        <w:t xml:space="preserve">, Северо-Таймырский, </w:t>
      </w:r>
      <w:proofErr w:type="spellStart"/>
      <w:r w:rsidRPr="0047117E">
        <w:rPr>
          <w:rFonts w:asciiTheme="minorHAnsi" w:hAnsiTheme="minorHAnsi"/>
          <w:sz w:val="24"/>
          <w:szCs w:val="24"/>
        </w:rPr>
        <w:t>Джунгарский</w:t>
      </w:r>
      <w:proofErr w:type="spellEnd"/>
      <w:r w:rsidRPr="0047117E">
        <w:rPr>
          <w:rFonts w:asciiTheme="minorHAnsi" w:hAnsiTheme="minorHAnsi"/>
          <w:sz w:val="24"/>
          <w:szCs w:val="24"/>
        </w:rPr>
        <w:t>, Ниже</w:t>
      </w:r>
      <w:r w:rsidR="00E85447" w:rsidRPr="0047117E">
        <w:rPr>
          <w:rFonts w:asciiTheme="minorHAnsi" w:hAnsiTheme="minorHAnsi"/>
          <w:sz w:val="24"/>
          <w:szCs w:val="24"/>
        </w:rPr>
        <w:t xml:space="preserve">-Колымский, </w:t>
      </w:r>
      <w:proofErr w:type="spellStart"/>
      <w:r w:rsidR="00E85447" w:rsidRPr="0047117E">
        <w:rPr>
          <w:rFonts w:asciiTheme="minorHAnsi" w:hAnsiTheme="minorHAnsi"/>
          <w:sz w:val="24"/>
          <w:szCs w:val="24"/>
        </w:rPr>
        <w:t>Корякско-Омолонский</w:t>
      </w:r>
      <w:proofErr w:type="spellEnd"/>
      <w:r w:rsidRPr="0047117E">
        <w:rPr>
          <w:rFonts w:asciiTheme="minorHAnsi" w:hAnsiTheme="minorHAnsi"/>
          <w:sz w:val="24"/>
          <w:szCs w:val="24"/>
        </w:rPr>
        <w:t>;</w:t>
      </w:r>
    </w:p>
    <w:p w14:paraId="06EF3128" w14:textId="77777777" w:rsidR="00277017" w:rsidRPr="0047117E" w:rsidRDefault="00C023AE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 xml:space="preserve">районы с </w:t>
      </w:r>
      <w:r w:rsidRPr="005D10FC">
        <w:rPr>
          <w:rFonts w:asciiTheme="minorHAnsi" w:hAnsiTheme="minorHAnsi"/>
          <w:b/>
          <w:i/>
          <w:color w:val="000090"/>
          <w:sz w:val="24"/>
          <w:szCs w:val="24"/>
        </w:rPr>
        <w:t>низкой экологической напряженностью</w:t>
      </w:r>
      <w:r w:rsidRPr="0047117E">
        <w:rPr>
          <w:rFonts w:asciiTheme="minorHAnsi" w:hAnsiTheme="minorHAnsi"/>
          <w:sz w:val="24"/>
          <w:szCs w:val="24"/>
        </w:rPr>
        <w:t xml:space="preserve"> – Новоземельский, Восточно-Кольский, Средне-Сибирский, </w:t>
      </w:r>
      <w:proofErr w:type="spellStart"/>
      <w:r w:rsidRPr="0047117E">
        <w:rPr>
          <w:rFonts w:asciiTheme="minorHAnsi" w:hAnsiTheme="minorHAnsi"/>
          <w:sz w:val="24"/>
          <w:szCs w:val="24"/>
        </w:rPr>
        <w:t>Витилеский</w:t>
      </w:r>
      <w:proofErr w:type="spellEnd"/>
      <w:r w:rsidRPr="0047117E">
        <w:rPr>
          <w:rFonts w:asciiTheme="minorHAnsi" w:hAnsiTheme="minorHAnsi"/>
          <w:sz w:val="24"/>
          <w:szCs w:val="24"/>
        </w:rPr>
        <w:t>, Верхне-Колымский, Охотский, Курило-Камчатский;</w:t>
      </w:r>
    </w:p>
    <w:p w14:paraId="213D84EE" w14:textId="77777777" w:rsidR="00C023AE" w:rsidRPr="0047117E" w:rsidRDefault="00C023AE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 xml:space="preserve">районы с </w:t>
      </w:r>
      <w:r w:rsidRPr="005D10FC">
        <w:rPr>
          <w:rFonts w:asciiTheme="minorHAnsi" w:hAnsiTheme="minorHAnsi"/>
          <w:b/>
          <w:i/>
          <w:color w:val="000090"/>
          <w:sz w:val="24"/>
          <w:szCs w:val="24"/>
        </w:rPr>
        <w:t>относительно низкой экологической напряженностью</w:t>
      </w:r>
      <w:r w:rsidRPr="0047117E">
        <w:rPr>
          <w:rFonts w:asciiTheme="minorHAnsi" w:hAnsiTheme="minorHAnsi"/>
          <w:b/>
          <w:sz w:val="24"/>
          <w:szCs w:val="24"/>
        </w:rPr>
        <w:t xml:space="preserve"> </w:t>
      </w:r>
      <w:r w:rsidRPr="0047117E">
        <w:rPr>
          <w:rFonts w:asciiTheme="minorHAnsi" w:hAnsiTheme="minorHAnsi"/>
          <w:sz w:val="24"/>
          <w:szCs w:val="24"/>
        </w:rPr>
        <w:t xml:space="preserve">– Полярно-Уральский, </w:t>
      </w:r>
      <w:proofErr w:type="spellStart"/>
      <w:r w:rsidRPr="0047117E">
        <w:rPr>
          <w:rFonts w:asciiTheme="minorHAnsi" w:hAnsiTheme="minorHAnsi"/>
          <w:sz w:val="24"/>
          <w:szCs w:val="24"/>
        </w:rPr>
        <w:t>Пинческий</w:t>
      </w:r>
      <w:proofErr w:type="spellEnd"/>
      <w:r w:rsidRPr="0047117E">
        <w:rPr>
          <w:rFonts w:asciiTheme="minorHAnsi" w:hAnsiTheme="minorHAnsi"/>
          <w:sz w:val="24"/>
          <w:szCs w:val="24"/>
        </w:rPr>
        <w:t xml:space="preserve">, Северо-Уральский, Ямало-Тазовский, </w:t>
      </w:r>
      <w:proofErr w:type="spellStart"/>
      <w:r w:rsidRPr="0047117E">
        <w:rPr>
          <w:rFonts w:asciiTheme="minorHAnsi" w:hAnsiTheme="minorHAnsi"/>
          <w:sz w:val="24"/>
          <w:szCs w:val="24"/>
        </w:rPr>
        <w:t>Олекминский</w:t>
      </w:r>
      <w:proofErr w:type="spellEnd"/>
      <w:r w:rsidRPr="0047117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47117E">
        <w:rPr>
          <w:rFonts w:asciiTheme="minorHAnsi" w:hAnsiTheme="minorHAnsi"/>
          <w:sz w:val="24"/>
          <w:szCs w:val="24"/>
        </w:rPr>
        <w:t>Сихотэ-Алиньский</w:t>
      </w:r>
      <w:proofErr w:type="spellEnd"/>
      <w:r w:rsidRPr="0047117E">
        <w:rPr>
          <w:rFonts w:asciiTheme="minorHAnsi" w:hAnsiTheme="minorHAnsi"/>
          <w:sz w:val="24"/>
          <w:szCs w:val="24"/>
        </w:rPr>
        <w:t>, Чукотский.</w:t>
      </w:r>
    </w:p>
    <w:p w14:paraId="5021572E" w14:textId="77777777" w:rsidR="00C023AE" w:rsidRPr="0047117E" w:rsidRDefault="00C023AE" w:rsidP="005D10FC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lastRenderedPageBreak/>
        <w:t>На тот период считалось, что на этих территориях экологические проблемы в трад</w:t>
      </w:r>
      <w:r w:rsidRPr="0047117E">
        <w:rPr>
          <w:rFonts w:asciiTheme="minorHAnsi" w:hAnsiTheme="minorHAnsi"/>
          <w:sz w:val="24"/>
          <w:szCs w:val="24"/>
        </w:rPr>
        <w:t>и</w:t>
      </w:r>
      <w:r w:rsidR="005D10FC">
        <w:rPr>
          <w:rFonts w:asciiTheme="minorHAnsi" w:hAnsiTheme="minorHAnsi"/>
          <w:sz w:val="24"/>
          <w:szCs w:val="24"/>
        </w:rPr>
        <w:t>ционном их понимании не имели</w:t>
      </w:r>
      <w:r w:rsidRPr="0047117E">
        <w:rPr>
          <w:rFonts w:asciiTheme="minorHAnsi" w:hAnsiTheme="minorHAnsi"/>
          <w:sz w:val="24"/>
          <w:szCs w:val="24"/>
        </w:rPr>
        <w:t xml:space="preserve"> место. Но надо учитывать, что с тех пор прошло двадцать лет и ситуация могла измениться.</w:t>
      </w:r>
      <w:r w:rsidR="005D10FC">
        <w:rPr>
          <w:rFonts w:asciiTheme="minorHAnsi" w:hAnsiTheme="minorHAnsi"/>
          <w:sz w:val="24"/>
          <w:szCs w:val="24"/>
        </w:rPr>
        <w:t xml:space="preserve"> </w:t>
      </w:r>
      <w:r w:rsidR="00DB7C86" w:rsidRPr="0047117E">
        <w:rPr>
          <w:rFonts w:asciiTheme="minorHAnsi" w:hAnsiTheme="minorHAnsi"/>
          <w:sz w:val="24"/>
          <w:szCs w:val="24"/>
        </w:rPr>
        <w:t>Земли северных территорий, скорее всего, относятся с уя</w:t>
      </w:r>
      <w:r w:rsidR="00DB7C86" w:rsidRPr="0047117E">
        <w:rPr>
          <w:rFonts w:asciiTheme="minorHAnsi" w:hAnsiTheme="minorHAnsi"/>
          <w:sz w:val="24"/>
          <w:szCs w:val="24"/>
        </w:rPr>
        <w:t>з</w:t>
      </w:r>
      <w:r w:rsidR="00DB7C86" w:rsidRPr="0047117E">
        <w:rPr>
          <w:rFonts w:asciiTheme="minorHAnsi" w:hAnsiTheme="minorHAnsi"/>
          <w:sz w:val="24"/>
          <w:szCs w:val="24"/>
        </w:rPr>
        <w:t>вимым</w:t>
      </w:r>
      <w:r w:rsidR="00E85447" w:rsidRPr="0047117E">
        <w:rPr>
          <w:rFonts w:asciiTheme="minorHAnsi" w:hAnsiTheme="minorHAnsi"/>
          <w:sz w:val="24"/>
          <w:szCs w:val="24"/>
        </w:rPr>
        <w:t>,</w:t>
      </w:r>
      <w:r w:rsidR="00DB7C86" w:rsidRPr="0047117E">
        <w:rPr>
          <w:rFonts w:asciiTheme="minorHAnsi" w:hAnsiTheme="minorHAnsi"/>
          <w:sz w:val="24"/>
          <w:szCs w:val="24"/>
        </w:rPr>
        <w:t xml:space="preserve"> и требуются большие масштабы научных исследований землепользования </w:t>
      </w:r>
      <w:r w:rsidR="00E85447" w:rsidRPr="0047117E">
        <w:rPr>
          <w:rFonts w:asciiTheme="minorHAnsi" w:hAnsiTheme="minorHAnsi"/>
          <w:sz w:val="24"/>
          <w:szCs w:val="24"/>
        </w:rPr>
        <w:t>в отн</w:t>
      </w:r>
      <w:r w:rsidR="00E85447" w:rsidRPr="0047117E">
        <w:rPr>
          <w:rFonts w:asciiTheme="minorHAnsi" w:hAnsiTheme="minorHAnsi"/>
          <w:sz w:val="24"/>
          <w:szCs w:val="24"/>
        </w:rPr>
        <w:t>о</w:t>
      </w:r>
      <w:r w:rsidR="00E85447" w:rsidRPr="0047117E">
        <w:rPr>
          <w:rFonts w:asciiTheme="minorHAnsi" w:hAnsiTheme="minorHAnsi"/>
          <w:sz w:val="24"/>
          <w:szCs w:val="24"/>
        </w:rPr>
        <w:t xml:space="preserve">шении с </w:t>
      </w:r>
      <w:r w:rsidR="00DB7C86" w:rsidRPr="0047117E">
        <w:rPr>
          <w:rFonts w:asciiTheme="minorHAnsi" w:hAnsiTheme="minorHAnsi"/>
          <w:sz w:val="24"/>
          <w:szCs w:val="24"/>
        </w:rPr>
        <w:t>нормами экологического права, а также темпов урбанизации.</w:t>
      </w:r>
    </w:p>
    <w:p w14:paraId="2A1A6CCF" w14:textId="77777777" w:rsidR="00DB7C86" w:rsidRPr="0047117E" w:rsidRDefault="004D686E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Арктическая тундра расположена выше 60</w:t>
      </w:r>
      <w:r w:rsidRPr="0047117E">
        <w:rPr>
          <w:rFonts w:asciiTheme="minorHAnsi" w:hAnsiTheme="minorHAnsi"/>
          <w:sz w:val="24"/>
          <w:szCs w:val="24"/>
          <w:vertAlign w:val="superscript"/>
        </w:rPr>
        <w:t xml:space="preserve">0 </w:t>
      </w:r>
      <w:r w:rsidRPr="0047117E">
        <w:rPr>
          <w:rFonts w:asciiTheme="minorHAnsi" w:hAnsiTheme="minorHAnsi"/>
          <w:sz w:val="24"/>
          <w:szCs w:val="24"/>
        </w:rPr>
        <w:t xml:space="preserve">северной широты. </w:t>
      </w:r>
      <w:r w:rsidR="00DB7C86" w:rsidRPr="0047117E">
        <w:rPr>
          <w:rFonts w:asciiTheme="minorHAnsi" w:hAnsiTheme="minorHAnsi"/>
          <w:sz w:val="24"/>
          <w:szCs w:val="24"/>
        </w:rPr>
        <w:t>Экологическое равн</w:t>
      </w:r>
      <w:r w:rsidR="00DB7C86" w:rsidRPr="0047117E">
        <w:rPr>
          <w:rFonts w:asciiTheme="minorHAnsi" w:hAnsiTheme="minorHAnsi"/>
          <w:sz w:val="24"/>
          <w:szCs w:val="24"/>
        </w:rPr>
        <w:t>о</w:t>
      </w:r>
      <w:r w:rsidR="00DB7C86" w:rsidRPr="0047117E">
        <w:rPr>
          <w:rFonts w:asciiTheme="minorHAnsi" w:hAnsiTheme="minorHAnsi"/>
          <w:sz w:val="24"/>
          <w:szCs w:val="24"/>
        </w:rPr>
        <w:t xml:space="preserve">весие здесь легко нарушается, процесс разложения быстрый, </w:t>
      </w:r>
      <w:r w:rsidR="00E85447" w:rsidRPr="0047117E">
        <w:rPr>
          <w:rFonts w:asciiTheme="minorHAnsi" w:hAnsiTheme="minorHAnsi"/>
          <w:sz w:val="24"/>
          <w:szCs w:val="24"/>
        </w:rPr>
        <w:t xml:space="preserve">а </w:t>
      </w:r>
      <w:r w:rsidR="00DB7C86" w:rsidRPr="0047117E">
        <w:rPr>
          <w:rFonts w:asciiTheme="minorHAnsi" w:hAnsiTheme="minorHAnsi"/>
          <w:sz w:val="24"/>
          <w:szCs w:val="24"/>
        </w:rPr>
        <w:t>в тундре замедлен. В своем распоряжении мы не имеем соответствующей  информации о состоянии природной системы р</w:t>
      </w:r>
      <w:r w:rsidR="008931F7" w:rsidRPr="0047117E">
        <w:rPr>
          <w:rFonts w:asciiTheme="minorHAnsi" w:hAnsiTheme="minorHAnsi"/>
          <w:sz w:val="24"/>
          <w:szCs w:val="24"/>
        </w:rPr>
        <w:t>айона и о пределах ее возможностей, потому и сложно притупить к разработке законов, например об</w:t>
      </w:r>
      <w:r w:rsidRPr="0047117E">
        <w:rPr>
          <w:rFonts w:asciiTheme="minorHAnsi" w:hAnsiTheme="minorHAnsi"/>
          <w:sz w:val="24"/>
          <w:szCs w:val="24"/>
        </w:rPr>
        <w:t xml:space="preserve"> открытой разработке полезных </w:t>
      </w:r>
      <w:r w:rsidR="008931F7" w:rsidRPr="0047117E">
        <w:rPr>
          <w:rFonts w:asciiTheme="minorHAnsi" w:hAnsiTheme="minorHAnsi"/>
          <w:sz w:val="24"/>
          <w:szCs w:val="24"/>
        </w:rPr>
        <w:t>ископаемых, о глубинных  работах, об охране  исчезающих видов животных.</w:t>
      </w:r>
    </w:p>
    <w:p w14:paraId="52CD06A8" w14:textId="77777777" w:rsidR="009C28B6" w:rsidRPr="005D10FC" w:rsidRDefault="009C28B6" w:rsidP="005D10FC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Для борьбы с отрицательными последствиями для экологии окружающей среды в законодательство вводится такой институт, как "Заявление о возможной деградации з</w:t>
      </w:r>
      <w:r w:rsidRPr="0047117E">
        <w:rPr>
          <w:rFonts w:asciiTheme="minorHAnsi" w:hAnsiTheme="minorHAnsi"/>
          <w:sz w:val="24"/>
          <w:szCs w:val="24"/>
        </w:rPr>
        <w:t>е</w:t>
      </w:r>
      <w:r w:rsidRPr="0047117E">
        <w:rPr>
          <w:rFonts w:asciiTheme="minorHAnsi" w:hAnsiTheme="minorHAnsi"/>
          <w:sz w:val="24"/>
          <w:szCs w:val="24"/>
        </w:rPr>
        <w:t>мельных, водных и иных ресурсов". Такая практика существует. К примеру, доклады о сост</w:t>
      </w:r>
      <w:r w:rsidRPr="0047117E">
        <w:rPr>
          <w:rFonts w:asciiTheme="minorHAnsi" w:hAnsiTheme="minorHAnsi"/>
          <w:sz w:val="24"/>
          <w:szCs w:val="24"/>
        </w:rPr>
        <w:t>о</w:t>
      </w:r>
      <w:r w:rsidRPr="0047117E">
        <w:rPr>
          <w:rFonts w:asciiTheme="minorHAnsi" w:hAnsiTheme="minorHAnsi"/>
          <w:sz w:val="24"/>
          <w:szCs w:val="24"/>
        </w:rPr>
        <w:t xml:space="preserve">янии экологии в областях, которые </w:t>
      </w:r>
      <w:r w:rsidR="00E85447" w:rsidRPr="0047117E">
        <w:rPr>
          <w:rFonts w:asciiTheme="minorHAnsi" w:hAnsiTheme="minorHAnsi"/>
          <w:sz w:val="24"/>
          <w:szCs w:val="24"/>
        </w:rPr>
        <w:t xml:space="preserve">неплохо было бы распространить </w:t>
      </w:r>
      <w:r w:rsidRPr="0047117E">
        <w:rPr>
          <w:rFonts w:asciiTheme="minorHAnsi" w:hAnsiTheme="minorHAnsi"/>
          <w:sz w:val="24"/>
          <w:szCs w:val="24"/>
        </w:rPr>
        <w:t>и для местных органов власти.</w:t>
      </w:r>
      <w:r w:rsidR="005D10FC">
        <w:rPr>
          <w:rFonts w:asciiTheme="minorHAnsi" w:hAnsiTheme="minorHAnsi"/>
          <w:sz w:val="24"/>
          <w:szCs w:val="24"/>
        </w:rPr>
        <w:t xml:space="preserve"> </w:t>
      </w:r>
      <w:r w:rsidRPr="0047117E">
        <w:rPr>
          <w:rFonts w:asciiTheme="minorHAnsi" w:hAnsiTheme="minorHAnsi"/>
          <w:sz w:val="24"/>
          <w:szCs w:val="24"/>
        </w:rPr>
        <w:t>И хотя менее 10% "заявлений" становится предметом судебных разбирательств, но в остальных случаях достигается баланс интересов.</w:t>
      </w:r>
      <w:r w:rsidR="005D10FC">
        <w:rPr>
          <w:rFonts w:asciiTheme="minorHAnsi" w:hAnsiTheme="minorHAnsi"/>
          <w:sz w:val="24"/>
          <w:szCs w:val="24"/>
        </w:rPr>
        <w:t xml:space="preserve"> </w:t>
      </w:r>
      <w:r w:rsidRPr="0047117E">
        <w:rPr>
          <w:rFonts w:asciiTheme="minorHAnsi" w:hAnsiTheme="minorHAnsi"/>
          <w:sz w:val="24"/>
          <w:szCs w:val="24"/>
        </w:rPr>
        <w:t>Арктика – это территория т.н. критического значения, а потому соответствующим образом должно осуществляться управление, регул</w:t>
      </w:r>
      <w:r w:rsidRPr="0047117E">
        <w:rPr>
          <w:rFonts w:asciiTheme="minorHAnsi" w:hAnsiTheme="minorHAnsi"/>
          <w:sz w:val="24"/>
          <w:szCs w:val="24"/>
        </w:rPr>
        <w:t>и</w:t>
      </w:r>
      <w:r w:rsidRPr="0047117E">
        <w:rPr>
          <w:rFonts w:asciiTheme="minorHAnsi" w:hAnsiTheme="minorHAnsi"/>
          <w:sz w:val="24"/>
          <w:szCs w:val="24"/>
        </w:rPr>
        <w:t>рование и правовая охрана через специальные законы о территори</w:t>
      </w:r>
      <w:r w:rsidR="005D10FC">
        <w:rPr>
          <w:rFonts w:asciiTheme="minorHAnsi" w:hAnsiTheme="minorHAnsi"/>
          <w:sz w:val="24"/>
          <w:szCs w:val="24"/>
        </w:rPr>
        <w:t>ях критического знач</w:t>
      </w:r>
      <w:r w:rsidR="005D10FC">
        <w:rPr>
          <w:rFonts w:asciiTheme="minorHAnsi" w:hAnsiTheme="minorHAnsi"/>
          <w:sz w:val="24"/>
          <w:szCs w:val="24"/>
        </w:rPr>
        <w:t>е</w:t>
      </w:r>
      <w:r w:rsidR="005D10FC">
        <w:rPr>
          <w:rFonts w:asciiTheme="minorHAnsi" w:hAnsiTheme="minorHAnsi"/>
          <w:sz w:val="24"/>
          <w:szCs w:val="24"/>
        </w:rPr>
        <w:t xml:space="preserve">ния. </w:t>
      </w:r>
      <w:proofErr w:type="gramStart"/>
      <w:r w:rsidR="005D10FC">
        <w:rPr>
          <w:rFonts w:asciiTheme="minorHAnsi" w:hAnsiTheme="minorHAnsi"/>
          <w:sz w:val="24"/>
          <w:szCs w:val="24"/>
          <w:lang w:val="en-US"/>
        </w:rPr>
        <w:t xml:space="preserve">[7, </w:t>
      </w:r>
      <w:r w:rsidR="005D10FC">
        <w:rPr>
          <w:rFonts w:asciiTheme="minorHAnsi" w:hAnsiTheme="minorHAnsi"/>
          <w:sz w:val="24"/>
          <w:szCs w:val="24"/>
        </w:rPr>
        <w:t>Робинсон</w:t>
      </w:r>
      <w:r w:rsidR="007E4C5D" w:rsidRPr="007E4C5D">
        <w:rPr>
          <w:rFonts w:asciiTheme="minorHAnsi" w:hAnsiTheme="minorHAnsi"/>
          <w:sz w:val="24"/>
          <w:szCs w:val="24"/>
        </w:rPr>
        <w:t xml:space="preserve"> </w:t>
      </w:r>
      <w:r w:rsidR="007E4C5D" w:rsidRPr="007E4C5D">
        <w:rPr>
          <w:rFonts w:ascii="Calibri" w:hAnsi="Calibri"/>
          <w:sz w:val="24"/>
          <w:szCs w:val="24"/>
        </w:rPr>
        <w:t>А.</w:t>
      </w:r>
      <w:r w:rsidR="005D10FC">
        <w:rPr>
          <w:rFonts w:asciiTheme="minorHAnsi" w:hAnsiTheme="minorHAnsi"/>
          <w:sz w:val="24"/>
          <w:szCs w:val="24"/>
        </w:rPr>
        <w:t>]</w:t>
      </w:r>
      <w:r w:rsidRPr="0047117E">
        <w:rPr>
          <w:rFonts w:asciiTheme="minorHAnsi" w:hAnsiTheme="minorHAnsi"/>
          <w:sz w:val="24"/>
          <w:szCs w:val="24"/>
        </w:rPr>
        <w:t>.</w:t>
      </w:r>
      <w:proofErr w:type="gramEnd"/>
    </w:p>
    <w:p w14:paraId="1E85437C" w14:textId="77777777" w:rsidR="009C28B6" w:rsidRPr="0047117E" w:rsidRDefault="009C28B6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Какие направления государственной политики в одной сфере – сфере природопол</w:t>
      </w:r>
      <w:r w:rsidRPr="0047117E">
        <w:rPr>
          <w:rFonts w:asciiTheme="minorHAnsi" w:hAnsiTheme="minorHAnsi"/>
          <w:sz w:val="24"/>
          <w:szCs w:val="24"/>
        </w:rPr>
        <w:t>ь</w:t>
      </w:r>
      <w:r w:rsidRPr="0047117E">
        <w:rPr>
          <w:rFonts w:asciiTheme="minorHAnsi" w:hAnsiTheme="minorHAnsi"/>
          <w:sz w:val="24"/>
          <w:szCs w:val="24"/>
        </w:rPr>
        <w:t>зования пр</w:t>
      </w:r>
      <w:r w:rsidR="005D10FC">
        <w:rPr>
          <w:rFonts w:asciiTheme="minorHAnsi" w:hAnsiTheme="minorHAnsi"/>
          <w:sz w:val="24"/>
          <w:szCs w:val="24"/>
        </w:rPr>
        <w:t xml:space="preserve">едлагаются российскими учеными [6, Гринберг </w:t>
      </w:r>
      <w:r w:rsidR="007E4C5D" w:rsidRPr="007E4C5D">
        <w:rPr>
          <w:rFonts w:ascii="Calibri" w:hAnsi="Calibri"/>
          <w:sz w:val="24"/>
          <w:szCs w:val="24"/>
        </w:rPr>
        <w:t>А.Г. </w:t>
      </w:r>
      <w:r w:rsidR="005D10FC">
        <w:rPr>
          <w:rFonts w:asciiTheme="minorHAnsi" w:hAnsiTheme="minorHAnsi"/>
          <w:sz w:val="24"/>
          <w:szCs w:val="24"/>
        </w:rPr>
        <w:t>и др.]</w:t>
      </w:r>
      <w:r w:rsidRPr="0047117E">
        <w:rPr>
          <w:rFonts w:asciiTheme="minorHAnsi" w:hAnsiTheme="minorHAnsi"/>
          <w:sz w:val="24"/>
          <w:szCs w:val="24"/>
        </w:rPr>
        <w:t>:</w:t>
      </w:r>
    </w:p>
    <w:p w14:paraId="797AA776" w14:textId="77777777" w:rsidR="009C28B6" w:rsidRPr="0047117E" w:rsidRDefault="009C28B6" w:rsidP="005D10FC">
      <w:pPr>
        <w:numPr>
          <w:ilvl w:val="0"/>
          <w:numId w:val="4"/>
        </w:numPr>
        <w:spacing w:line="276" w:lineRule="auto"/>
        <w:ind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реформирование сложившейся системы учета и управления природно-ресурсным потенциалом с постепенным переходом от отраслевого к функциональному при</w:t>
      </w:r>
      <w:r w:rsidRPr="0047117E">
        <w:rPr>
          <w:rFonts w:asciiTheme="minorHAnsi" w:hAnsiTheme="minorHAnsi"/>
          <w:sz w:val="24"/>
          <w:szCs w:val="24"/>
        </w:rPr>
        <w:t>н</w:t>
      </w:r>
      <w:r w:rsidRPr="0047117E">
        <w:rPr>
          <w:rFonts w:asciiTheme="minorHAnsi" w:hAnsiTheme="minorHAnsi"/>
          <w:sz w:val="24"/>
          <w:szCs w:val="24"/>
        </w:rPr>
        <w:t>ципу;</w:t>
      </w:r>
    </w:p>
    <w:p w14:paraId="71775BA4" w14:textId="77777777" w:rsidR="009C28B6" w:rsidRPr="0047117E" w:rsidRDefault="009C28B6" w:rsidP="005D10FC">
      <w:pPr>
        <w:numPr>
          <w:ilvl w:val="0"/>
          <w:numId w:val="4"/>
        </w:numPr>
        <w:spacing w:line="276" w:lineRule="auto"/>
        <w:ind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законодательное разграничение функций органов власти федерального, реги</w:t>
      </w:r>
      <w:r w:rsidRPr="0047117E">
        <w:rPr>
          <w:rFonts w:asciiTheme="minorHAnsi" w:hAnsiTheme="minorHAnsi"/>
          <w:sz w:val="24"/>
          <w:szCs w:val="24"/>
        </w:rPr>
        <w:t>о</w:t>
      </w:r>
      <w:r w:rsidRPr="0047117E">
        <w:rPr>
          <w:rFonts w:asciiTheme="minorHAnsi" w:hAnsiTheme="minorHAnsi"/>
          <w:sz w:val="24"/>
          <w:szCs w:val="24"/>
        </w:rPr>
        <w:t>нального и местного уровней;</w:t>
      </w:r>
    </w:p>
    <w:p w14:paraId="0B039380" w14:textId="77777777" w:rsidR="009C28B6" w:rsidRPr="0047117E" w:rsidRDefault="00E85447" w:rsidP="005D10FC">
      <w:pPr>
        <w:numPr>
          <w:ilvl w:val="0"/>
          <w:numId w:val="4"/>
        </w:numPr>
        <w:spacing w:line="276" w:lineRule="auto"/>
        <w:ind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 xml:space="preserve">лицензирование и </w:t>
      </w:r>
      <w:proofErr w:type="spellStart"/>
      <w:r w:rsidRPr="0047117E">
        <w:rPr>
          <w:rFonts w:asciiTheme="minorHAnsi" w:hAnsiTheme="minorHAnsi"/>
          <w:sz w:val="24"/>
          <w:szCs w:val="24"/>
        </w:rPr>
        <w:t>лимитирование</w:t>
      </w:r>
      <w:proofErr w:type="spellEnd"/>
      <w:r w:rsidR="009C28B6" w:rsidRPr="0047117E">
        <w:rPr>
          <w:rFonts w:asciiTheme="minorHAnsi" w:hAnsiTheme="minorHAnsi"/>
          <w:sz w:val="24"/>
          <w:szCs w:val="24"/>
        </w:rPr>
        <w:t xml:space="preserve"> природопользования;</w:t>
      </w:r>
    </w:p>
    <w:p w14:paraId="233E3ECA" w14:textId="77777777" w:rsidR="009C28B6" w:rsidRPr="0047117E" w:rsidRDefault="009C28B6" w:rsidP="005D10FC">
      <w:pPr>
        <w:numPr>
          <w:ilvl w:val="0"/>
          <w:numId w:val="4"/>
        </w:numPr>
        <w:spacing w:line="276" w:lineRule="auto"/>
        <w:ind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развитие сети особо охраняемых территорий и др.</w:t>
      </w:r>
    </w:p>
    <w:p w14:paraId="25FB8215" w14:textId="77777777" w:rsidR="009C28B6" w:rsidRPr="0047117E" w:rsidRDefault="009C28B6" w:rsidP="005D10FC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Несмотря на то, что нормативно-правовое регулирование природно-ресурсных о</w:t>
      </w:r>
      <w:r w:rsidRPr="0047117E">
        <w:rPr>
          <w:rFonts w:asciiTheme="minorHAnsi" w:hAnsiTheme="minorHAnsi"/>
          <w:sz w:val="24"/>
          <w:szCs w:val="24"/>
        </w:rPr>
        <w:t>т</w:t>
      </w:r>
      <w:r w:rsidRPr="0047117E">
        <w:rPr>
          <w:rFonts w:asciiTheme="minorHAnsi" w:hAnsiTheme="minorHAnsi"/>
          <w:sz w:val="24"/>
          <w:szCs w:val="24"/>
        </w:rPr>
        <w:t>ношений обеспечивается более чем 30 федеральными законами, это еще ничто иное, как начальный этап. Особого внимания требует нормативно-законодательное обеспечение де</w:t>
      </w:r>
      <w:r w:rsidRPr="0047117E">
        <w:rPr>
          <w:rFonts w:asciiTheme="minorHAnsi" w:hAnsiTheme="minorHAnsi"/>
          <w:sz w:val="24"/>
          <w:szCs w:val="24"/>
        </w:rPr>
        <w:t>й</w:t>
      </w:r>
      <w:r w:rsidRPr="0047117E">
        <w:rPr>
          <w:rFonts w:asciiTheme="minorHAnsi" w:hAnsiTheme="minorHAnsi"/>
          <w:sz w:val="24"/>
          <w:szCs w:val="24"/>
        </w:rPr>
        <w:t>ствий в Арктике и на шельфе.</w:t>
      </w:r>
      <w:r w:rsidR="005D10FC">
        <w:rPr>
          <w:rFonts w:asciiTheme="minorHAnsi" w:hAnsiTheme="minorHAnsi"/>
          <w:sz w:val="24"/>
          <w:szCs w:val="24"/>
        </w:rPr>
        <w:t xml:space="preserve"> Предлагается [8, </w:t>
      </w:r>
      <w:proofErr w:type="spellStart"/>
      <w:r w:rsidR="005D10FC">
        <w:rPr>
          <w:rFonts w:asciiTheme="minorHAnsi" w:hAnsiTheme="minorHAnsi"/>
          <w:sz w:val="24"/>
          <w:szCs w:val="24"/>
        </w:rPr>
        <w:t>Выпханова</w:t>
      </w:r>
      <w:proofErr w:type="spellEnd"/>
      <w:r w:rsidR="007E4C5D" w:rsidRPr="007E4C5D">
        <w:rPr>
          <w:rFonts w:asciiTheme="minorHAnsi" w:hAnsiTheme="minorHAnsi"/>
          <w:sz w:val="24"/>
          <w:szCs w:val="24"/>
        </w:rPr>
        <w:t xml:space="preserve"> </w:t>
      </w:r>
      <w:r w:rsidR="007E4C5D" w:rsidRPr="007E4C5D">
        <w:rPr>
          <w:rFonts w:ascii="Calibri" w:hAnsi="Calibri"/>
          <w:sz w:val="24"/>
          <w:szCs w:val="24"/>
        </w:rPr>
        <w:t>Г.В. </w:t>
      </w:r>
      <w:r w:rsidR="005D10FC">
        <w:rPr>
          <w:rFonts w:asciiTheme="minorHAnsi" w:hAnsiTheme="minorHAnsi"/>
          <w:sz w:val="24"/>
          <w:szCs w:val="24"/>
        </w:rPr>
        <w:t>]</w:t>
      </w:r>
      <w:r w:rsidRPr="0047117E">
        <w:rPr>
          <w:rFonts w:asciiTheme="minorHAnsi" w:hAnsiTheme="minorHAnsi"/>
          <w:sz w:val="24"/>
          <w:szCs w:val="24"/>
        </w:rPr>
        <w:t xml:space="preserve"> разработ</w:t>
      </w:r>
      <w:r w:rsidR="00E85447" w:rsidRPr="0047117E">
        <w:rPr>
          <w:rFonts w:asciiTheme="minorHAnsi" w:hAnsiTheme="minorHAnsi"/>
          <w:sz w:val="24"/>
          <w:szCs w:val="24"/>
        </w:rPr>
        <w:t>ать и принять Фед</w:t>
      </w:r>
      <w:r w:rsidR="00E85447" w:rsidRPr="0047117E">
        <w:rPr>
          <w:rFonts w:asciiTheme="minorHAnsi" w:hAnsiTheme="minorHAnsi"/>
          <w:sz w:val="24"/>
          <w:szCs w:val="24"/>
        </w:rPr>
        <w:t>е</w:t>
      </w:r>
      <w:r w:rsidR="00E85447" w:rsidRPr="0047117E">
        <w:rPr>
          <w:rFonts w:asciiTheme="minorHAnsi" w:hAnsiTheme="minorHAnsi"/>
          <w:sz w:val="24"/>
          <w:szCs w:val="24"/>
        </w:rPr>
        <w:t>ральные законы</w:t>
      </w:r>
      <w:r w:rsidRPr="0047117E">
        <w:rPr>
          <w:rFonts w:asciiTheme="minorHAnsi" w:hAnsiTheme="minorHAnsi"/>
          <w:sz w:val="24"/>
          <w:szCs w:val="24"/>
        </w:rPr>
        <w:t xml:space="preserve"> "Об экологической информации", "Об экологическом мониторинге", "О территориальной системе наблюдения за состоянием окружающей среды".</w:t>
      </w:r>
    </w:p>
    <w:p w14:paraId="3CBA2A09" w14:textId="77777777" w:rsidR="009C28B6" w:rsidRPr="0047117E" w:rsidRDefault="004849BF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Безусловно, структура</w:t>
      </w:r>
      <w:r w:rsidR="009C28B6" w:rsidRPr="0047117E">
        <w:rPr>
          <w:rFonts w:asciiTheme="minorHAnsi" w:hAnsiTheme="minorHAnsi"/>
          <w:sz w:val="24"/>
          <w:szCs w:val="24"/>
        </w:rPr>
        <w:t xml:space="preserve"> права </w:t>
      </w:r>
      <w:r w:rsidRPr="0047117E">
        <w:rPr>
          <w:rFonts w:asciiTheme="minorHAnsi" w:hAnsiTheme="minorHAnsi"/>
          <w:sz w:val="24"/>
          <w:szCs w:val="24"/>
        </w:rPr>
        <w:t>по</w:t>
      </w:r>
      <w:r w:rsidR="009C28B6" w:rsidRPr="0047117E">
        <w:rPr>
          <w:rFonts w:asciiTheme="minorHAnsi" w:hAnsiTheme="minorHAnsi"/>
          <w:sz w:val="24"/>
          <w:szCs w:val="24"/>
        </w:rPr>
        <w:t xml:space="preserve"> такой специальной теме</w:t>
      </w:r>
      <w:r w:rsidRPr="0047117E">
        <w:rPr>
          <w:rFonts w:asciiTheme="minorHAnsi" w:hAnsiTheme="minorHAnsi"/>
          <w:sz w:val="24"/>
          <w:szCs w:val="24"/>
        </w:rPr>
        <w:t>,</w:t>
      </w:r>
      <w:r w:rsidR="009C28B6" w:rsidRPr="0047117E">
        <w:rPr>
          <w:rFonts w:asciiTheme="minorHAnsi" w:hAnsiTheme="minorHAnsi"/>
          <w:sz w:val="24"/>
          <w:szCs w:val="24"/>
        </w:rPr>
        <w:t xml:space="preserve"> как Арктика</w:t>
      </w:r>
      <w:r w:rsidRPr="0047117E">
        <w:rPr>
          <w:rFonts w:asciiTheme="minorHAnsi" w:hAnsiTheme="minorHAnsi"/>
          <w:sz w:val="24"/>
          <w:szCs w:val="24"/>
        </w:rPr>
        <w:t>,</w:t>
      </w:r>
      <w:r w:rsidR="009C28B6" w:rsidRPr="0047117E">
        <w:rPr>
          <w:rFonts w:asciiTheme="minorHAnsi" w:hAnsiTheme="minorHAnsi"/>
          <w:sz w:val="24"/>
          <w:szCs w:val="24"/>
        </w:rPr>
        <w:t xml:space="preserve"> должна фо</w:t>
      </w:r>
      <w:r w:rsidR="009C28B6" w:rsidRPr="0047117E">
        <w:rPr>
          <w:rFonts w:asciiTheme="minorHAnsi" w:hAnsiTheme="minorHAnsi"/>
          <w:sz w:val="24"/>
          <w:szCs w:val="24"/>
        </w:rPr>
        <w:t>р</w:t>
      </w:r>
      <w:r w:rsidR="009C28B6" w:rsidRPr="0047117E">
        <w:rPr>
          <w:rFonts w:asciiTheme="minorHAnsi" w:hAnsiTheme="minorHAnsi"/>
          <w:sz w:val="24"/>
          <w:szCs w:val="24"/>
        </w:rPr>
        <w:t>мироваться исходя из учета интересов стран арктического региона, и на основе согласова</w:t>
      </w:r>
      <w:r w:rsidR="009C28B6" w:rsidRPr="0047117E">
        <w:rPr>
          <w:rFonts w:asciiTheme="minorHAnsi" w:hAnsiTheme="minorHAnsi"/>
          <w:sz w:val="24"/>
          <w:szCs w:val="24"/>
        </w:rPr>
        <w:t>н</w:t>
      </w:r>
      <w:r w:rsidR="009C28B6" w:rsidRPr="0047117E">
        <w:rPr>
          <w:rFonts w:asciiTheme="minorHAnsi" w:hAnsiTheme="minorHAnsi"/>
          <w:sz w:val="24"/>
          <w:szCs w:val="24"/>
        </w:rPr>
        <w:t>ной доктрины.</w:t>
      </w:r>
    </w:p>
    <w:p w14:paraId="4CEB5CE8" w14:textId="77777777" w:rsidR="009C28B6" w:rsidRPr="0047117E" w:rsidRDefault="009C28B6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И в заключение с того, с чего начал</w:t>
      </w:r>
      <w:r w:rsidR="004849BF" w:rsidRPr="0047117E">
        <w:rPr>
          <w:rFonts w:asciiTheme="minorHAnsi" w:hAnsiTheme="minorHAnsi"/>
          <w:sz w:val="24"/>
          <w:szCs w:val="24"/>
        </w:rPr>
        <w:t>, что в 2011 году предполагало П</w:t>
      </w:r>
      <w:r w:rsidRPr="0047117E">
        <w:rPr>
          <w:rFonts w:asciiTheme="minorHAnsi" w:hAnsiTheme="minorHAnsi"/>
          <w:sz w:val="24"/>
          <w:szCs w:val="24"/>
        </w:rPr>
        <w:t>равительство</w:t>
      </w:r>
      <w:r w:rsidR="004849BF" w:rsidRPr="0047117E">
        <w:rPr>
          <w:rFonts w:asciiTheme="minorHAnsi" w:hAnsiTheme="minorHAnsi"/>
          <w:sz w:val="24"/>
          <w:szCs w:val="24"/>
        </w:rPr>
        <w:t xml:space="preserve"> Российской Федерации</w:t>
      </w:r>
      <w:r w:rsidRPr="0047117E">
        <w:rPr>
          <w:rFonts w:asciiTheme="minorHAnsi" w:hAnsiTheme="minorHAnsi"/>
          <w:sz w:val="24"/>
          <w:szCs w:val="24"/>
        </w:rPr>
        <w:t>:</w:t>
      </w:r>
    </w:p>
    <w:p w14:paraId="7C580E9D" w14:textId="77777777" w:rsidR="009C28B6" w:rsidRPr="0047117E" w:rsidRDefault="009C28B6" w:rsidP="005D10FC">
      <w:pPr>
        <w:numPr>
          <w:ilvl w:val="0"/>
          <w:numId w:val="6"/>
        </w:numPr>
        <w:spacing w:line="276" w:lineRule="auto"/>
        <w:ind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рассматривался законопроект, который должен урегулировать все вопросы суд</w:t>
      </w:r>
      <w:r w:rsidRPr="0047117E">
        <w:rPr>
          <w:rFonts w:asciiTheme="minorHAnsi" w:hAnsiTheme="minorHAnsi"/>
          <w:sz w:val="24"/>
          <w:szCs w:val="24"/>
        </w:rPr>
        <w:t>о</w:t>
      </w:r>
      <w:r w:rsidRPr="0047117E">
        <w:rPr>
          <w:rFonts w:asciiTheme="minorHAnsi" w:hAnsiTheme="minorHAnsi"/>
          <w:sz w:val="24"/>
          <w:szCs w:val="24"/>
        </w:rPr>
        <w:t>ходства по Севморпути;</w:t>
      </w:r>
    </w:p>
    <w:p w14:paraId="5935912C" w14:textId="77777777" w:rsidR="009C28B6" w:rsidRPr="0047117E" w:rsidRDefault="009C28B6" w:rsidP="005D10FC">
      <w:pPr>
        <w:numPr>
          <w:ilvl w:val="0"/>
          <w:numId w:val="6"/>
        </w:numPr>
        <w:spacing w:line="276" w:lineRule="auto"/>
        <w:ind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lastRenderedPageBreak/>
        <w:t>создание многоцелевой спутниковой системы "Арктика"</w:t>
      </w:r>
      <w:r w:rsidR="004849BF" w:rsidRPr="0047117E">
        <w:rPr>
          <w:rFonts w:asciiTheme="minorHAnsi" w:hAnsiTheme="minorHAnsi"/>
          <w:sz w:val="24"/>
          <w:szCs w:val="24"/>
        </w:rPr>
        <w:t>,</w:t>
      </w:r>
      <w:r w:rsidRPr="0047117E">
        <w:rPr>
          <w:rFonts w:asciiTheme="minorHAnsi" w:hAnsiTheme="minorHAnsi"/>
          <w:sz w:val="24"/>
          <w:szCs w:val="24"/>
        </w:rPr>
        <w:t xml:space="preserve"> которая будет собирать </w:t>
      </w:r>
      <w:r w:rsidR="004849BF" w:rsidRPr="0047117E">
        <w:rPr>
          <w:rFonts w:asciiTheme="minorHAnsi" w:hAnsiTheme="minorHAnsi"/>
          <w:sz w:val="24"/>
          <w:szCs w:val="24"/>
        </w:rPr>
        <w:t>информацию о состоянии</w:t>
      </w:r>
      <w:r w:rsidRPr="0047117E">
        <w:rPr>
          <w:rFonts w:asciiTheme="minorHAnsi" w:hAnsiTheme="minorHAnsi"/>
          <w:sz w:val="24"/>
          <w:szCs w:val="24"/>
        </w:rPr>
        <w:t xml:space="preserve"> природной среды Крайнего Севера;</w:t>
      </w:r>
    </w:p>
    <w:p w14:paraId="770F33CD" w14:textId="77777777" w:rsidR="009C28B6" w:rsidRPr="0047117E" w:rsidRDefault="009C28B6" w:rsidP="005D10FC">
      <w:pPr>
        <w:numPr>
          <w:ilvl w:val="0"/>
          <w:numId w:val="6"/>
        </w:numPr>
        <w:spacing w:line="276" w:lineRule="auto"/>
        <w:ind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самым активным образом участвовать в формировании и укреплении междун</w:t>
      </w:r>
      <w:r w:rsidRPr="0047117E">
        <w:rPr>
          <w:rFonts w:asciiTheme="minorHAnsi" w:hAnsiTheme="minorHAnsi"/>
          <w:sz w:val="24"/>
          <w:szCs w:val="24"/>
        </w:rPr>
        <w:t>а</w:t>
      </w:r>
      <w:r w:rsidRPr="0047117E">
        <w:rPr>
          <w:rFonts w:asciiTheme="minorHAnsi" w:hAnsiTheme="minorHAnsi"/>
          <w:sz w:val="24"/>
          <w:szCs w:val="24"/>
        </w:rPr>
        <w:t>родной правовой базы в Арктике;</w:t>
      </w:r>
    </w:p>
    <w:p w14:paraId="1D43321E" w14:textId="77777777" w:rsidR="009C28B6" w:rsidRPr="0047117E" w:rsidRDefault="009C28B6" w:rsidP="005D10FC">
      <w:pPr>
        <w:numPr>
          <w:ilvl w:val="0"/>
          <w:numId w:val="6"/>
        </w:numPr>
        <w:spacing w:line="276" w:lineRule="auto"/>
        <w:ind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 xml:space="preserve">создание специального центра в </w:t>
      </w:r>
      <w:r w:rsidR="004849BF" w:rsidRPr="0047117E">
        <w:rPr>
          <w:rFonts w:asciiTheme="minorHAnsi" w:hAnsiTheme="minorHAnsi"/>
          <w:sz w:val="24"/>
          <w:szCs w:val="24"/>
        </w:rPr>
        <w:t>Санкт-</w:t>
      </w:r>
      <w:r w:rsidRPr="0047117E">
        <w:rPr>
          <w:rFonts w:asciiTheme="minorHAnsi" w:hAnsiTheme="minorHAnsi"/>
          <w:sz w:val="24"/>
          <w:szCs w:val="24"/>
        </w:rPr>
        <w:t>Петербурге, который должен обеспечить научно-технологическую поддержку шельфовых проектов, включая изучение в</w:t>
      </w:r>
      <w:r w:rsidRPr="0047117E">
        <w:rPr>
          <w:rFonts w:asciiTheme="minorHAnsi" w:hAnsiTheme="minorHAnsi"/>
          <w:sz w:val="24"/>
          <w:szCs w:val="24"/>
        </w:rPr>
        <w:t>о</w:t>
      </w:r>
      <w:r w:rsidRPr="0047117E">
        <w:rPr>
          <w:rFonts w:asciiTheme="minorHAnsi" w:hAnsiTheme="minorHAnsi"/>
          <w:sz w:val="24"/>
          <w:szCs w:val="24"/>
        </w:rPr>
        <w:t>просов экологии;</w:t>
      </w:r>
    </w:p>
    <w:p w14:paraId="35E65914" w14:textId="77777777" w:rsidR="009C28B6" w:rsidRPr="0047117E" w:rsidRDefault="009C28B6" w:rsidP="005D10FC">
      <w:pPr>
        <w:numPr>
          <w:ilvl w:val="0"/>
          <w:numId w:val="6"/>
        </w:numPr>
        <w:spacing w:line="276" w:lineRule="auto"/>
        <w:ind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участие России в создан</w:t>
      </w:r>
      <w:r w:rsidR="004849BF" w:rsidRPr="0047117E">
        <w:rPr>
          <w:rFonts w:asciiTheme="minorHAnsi" w:hAnsiTheme="minorHAnsi"/>
          <w:sz w:val="24"/>
          <w:szCs w:val="24"/>
        </w:rPr>
        <w:t>ии первого коллективного фонда А</w:t>
      </w:r>
      <w:r w:rsidRPr="0047117E">
        <w:rPr>
          <w:rFonts w:asciiTheme="minorHAnsi" w:hAnsiTheme="minorHAnsi"/>
          <w:sz w:val="24"/>
          <w:szCs w:val="24"/>
        </w:rPr>
        <w:t xml:space="preserve">рктического совета </w:t>
      </w:r>
      <w:r w:rsidR="004849BF" w:rsidRPr="0047117E">
        <w:rPr>
          <w:rFonts w:asciiTheme="minorHAnsi" w:hAnsiTheme="minorHAnsi"/>
          <w:sz w:val="24"/>
          <w:szCs w:val="24"/>
        </w:rPr>
        <w:t xml:space="preserve">для </w:t>
      </w:r>
      <w:r w:rsidRPr="0047117E">
        <w:rPr>
          <w:rFonts w:asciiTheme="minorHAnsi" w:hAnsiTheme="minorHAnsi"/>
          <w:sz w:val="24"/>
          <w:szCs w:val="24"/>
        </w:rPr>
        <w:t xml:space="preserve">поддержки проектов реализации природоохранных инициатив, в том числе </w:t>
      </w:r>
      <w:r w:rsidR="004849BF" w:rsidRPr="0047117E">
        <w:rPr>
          <w:rFonts w:asciiTheme="minorHAnsi" w:hAnsiTheme="minorHAnsi"/>
          <w:sz w:val="24"/>
          <w:szCs w:val="24"/>
        </w:rPr>
        <w:t>по</w:t>
      </w:r>
      <w:r w:rsidRPr="0047117E">
        <w:rPr>
          <w:rFonts w:asciiTheme="minorHAnsi" w:hAnsiTheme="minorHAnsi"/>
          <w:sz w:val="24"/>
          <w:szCs w:val="24"/>
        </w:rPr>
        <w:t xml:space="preserve"> ликвидаци</w:t>
      </w:r>
      <w:r w:rsidR="004849BF" w:rsidRPr="0047117E">
        <w:rPr>
          <w:rFonts w:asciiTheme="minorHAnsi" w:hAnsiTheme="minorHAnsi"/>
          <w:sz w:val="24"/>
          <w:szCs w:val="24"/>
        </w:rPr>
        <w:t>и</w:t>
      </w:r>
      <w:r w:rsidRPr="0047117E">
        <w:rPr>
          <w:rFonts w:asciiTheme="minorHAnsi" w:hAnsiTheme="minorHAnsi"/>
          <w:sz w:val="24"/>
          <w:szCs w:val="24"/>
        </w:rPr>
        <w:t xml:space="preserve"> экологических проблемных зон в Арктике.</w:t>
      </w:r>
    </w:p>
    <w:p w14:paraId="60F4263C" w14:textId="77777777" w:rsidR="009C28B6" w:rsidRPr="0047117E" w:rsidRDefault="009C28B6" w:rsidP="005D10FC">
      <w:pPr>
        <w:spacing w:line="276" w:lineRule="auto"/>
        <w:ind w:right="-57" w:firstLine="0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 xml:space="preserve">С </w:t>
      </w:r>
      <w:r w:rsidR="004849BF" w:rsidRPr="0047117E">
        <w:rPr>
          <w:rFonts w:asciiTheme="minorHAnsi" w:hAnsiTheme="minorHAnsi"/>
          <w:sz w:val="24"/>
          <w:szCs w:val="24"/>
        </w:rPr>
        <w:t>благодарностью к организаторам Ф</w:t>
      </w:r>
      <w:r w:rsidRPr="0047117E">
        <w:rPr>
          <w:rFonts w:asciiTheme="minorHAnsi" w:hAnsiTheme="minorHAnsi"/>
          <w:sz w:val="24"/>
          <w:szCs w:val="24"/>
        </w:rPr>
        <w:t>орума и с верой в успех.</w:t>
      </w:r>
    </w:p>
    <w:p w14:paraId="116BC110" w14:textId="77777777" w:rsidR="009C28B6" w:rsidRPr="0047117E" w:rsidRDefault="009C28B6" w:rsidP="0047117E">
      <w:pPr>
        <w:spacing w:line="276" w:lineRule="auto"/>
        <w:ind w:left="57" w:right="-57"/>
        <w:rPr>
          <w:rFonts w:asciiTheme="minorHAnsi" w:hAnsiTheme="minorHAnsi"/>
          <w:sz w:val="24"/>
          <w:szCs w:val="24"/>
        </w:rPr>
      </w:pPr>
    </w:p>
    <w:p w14:paraId="6DDA408D" w14:textId="77777777" w:rsidR="009C28B6" w:rsidRPr="005D10FC" w:rsidRDefault="005D10FC" w:rsidP="005D10FC">
      <w:pPr>
        <w:spacing w:line="276" w:lineRule="auto"/>
        <w:ind w:right="-57" w:firstLine="0"/>
        <w:rPr>
          <w:rFonts w:asciiTheme="minorHAnsi" w:hAnsiTheme="minorHAnsi"/>
          <w:b/>
          <w:i/>
          <w:color w:val="000090"/>
          <w:sz w:val="24"/>
          <w:szCs w:val="24"/>
        </w:rPr>
      </w:pPr>
      <w:r w:rsidRPr="005D10FC">
        <w:rPr>
          <w:rFonts w:asciiTheme="minorHAnsi" w:hAnsiTheme="minorHAnsi"/>
          <w:b/>
          <w:i/>
          <w:color w:val="000090"/>
          <w:sz w:val="24"/>
          <w:szCs w:val="24"/>
        </w:rPr>
        <w:t>Литература</w:t>
      </w:r>
    </w:p>
    <w:p w14:paraId="68EB54D6" w14:textId="77777777" w:rsidR="009C28B6" w:rsidRPr="008D4378" w:rsidRDefault="009C28B6" w:rsidP="008D4378">
      <w:pPr>
        <w:numPr>
          <w:ilvl w:val="0"/>
          <w:numId w:val="12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  <w:lang w:val="en-US"/>
        </w:rPr>
        <w:t>Europe</w:t>
      </w:r>
      <w:r w:rsidRPr="0047117E">
        <w:rPr>
          <w:rFonts w:asciiTheme="minorHAnsi" w:hAnsiTheme="minorHAnsi"/>
          <w:sz w:val="24"/>
          <w:szCs w:val="24"/>
        </w:rPr>
        <w:t xml:space="preserve"> </w:t>
      </w:r>
      <w:r w:rsidRPr="0047117E">
        <w:rPr>
          <w:rFonts w:asciiTheme="minorHAnsi" w:hAnsiTheme="minorHAnsi"/>
          <w:sz w:val="24"/>
          <w:szCs w:val="24"/>
          <w:lang w:val="en-US"/>
        </w:rPr>
        <w:t>Landscape</w:t>
      </w:r>
      <w:r w:rsidRPr="0047117E">
        <w:rPr>
          <w:rFonts w:asciiTheme="minorHAnsi" w:hAnsiTheme="minorHAnsi"/>
          <w:sz w:val="24"/>
          <w:szCs w:val="24"/>
        </w:rPr>
        <w:t xml:space="preserve"> </w:t>
      </w:r>
      <w:r w:rsidRPr="0047117E">
        <w:rPr>
          <w:rFonts w:asciiTheme="minorHAnsi" w:hAnsiTheme="minorHAnsi"/>
          <w:sz w:val="24"/>
          <w:szCs w:val="24"/>
          <w:lang w:val="en-US"/>
        </w:rPr>
        <w:t>Convention</w:t>
      </w:r>
      <w:r w:rsidR="008D4378">
        <w:rPr>
          <w:rFonts w:asciiTheme="minorHAnsi" w:hAnsiTheme="minorHAnsi"/>
          <w:sz w:val="24"/>
          <w:szCs w:val="24"/>
        </w:rPr>
        <w:t xml:space="preserve"> - Европейская конвенция о ландшафтах. 2000 год. </w:t>
      </w:r>
      <w:r w:rsidR="008D4378" w:rsidRPr="008D4378">
        <w:rPr>
          <w:rFonts w:asciiTheme="minorHAnsi" w:hAnsiTheme="minorHAnsi"/>
          <w:sz w:val="24"/>
          <w:szCs w:val="24"/>
          <w:lang w:val="en-US"/>
        </w:rPr>
        <w:t xml:space="preserve">URL: </w:t>
      </w:r>
      <w:hyperlink r:id="rId8" w:history="1">
        <w:r w:rsidR="008D4378" w:rsidRPr="00337296">
          <w:rPr>
            <w:rStyle w:val="ab"/>
            <w:rFonts w:ascii="Calibri" w:hAnsi="Calibri"/>
            <w:color w:val="auto"/>
            <w:sz w:val="24"/>
            <w:szCs w:val="24"/>
            <w:u w:val="none"/>
            <w:lang w:val="en-US"/>
          </w:rPr>
          <w:t>http://conventions.coe.int/Treaty/en/Reports/ Html/ 176.htm</w:t>
        </w:r>
      </w:hyperlink>
    </w:p>
    <w:p w14:paraId="27227A13" w14:textId="77777777" w:rsidR="009C28B6" w:rsidRPr="0047117E" w:rsidRDefault="009C28B6" w:rsidP="008D4378">
      <w:pPr>
        <w:numPr>
          <w:ilvl w:val="0"/>
          <w:numId w:val="12"/>
        </w:numPr>
        <w:spacing w:line="276" w:lineRule="auto"/>
        <w:ind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Функционирование и сов</w:t>
      </w:r>
      <w:r w:rsidR="005D10FC">
        <w:rPr>
          <w:rFonts w:asciiTheme="minorHAnsi" w:hAnsiTheme="minorHAnsi"/>
          <w:sz w:val="24"/>
          <w:szCs w:val="24"/>
        </w:rPr>
        <w:t>ременное состояние ландшафтов</w:t>
      </w:r>
      <w:r w:rsidR="00337296">
        <w:rPr>
          <w:rFonts w:asciiTheme="minorHAnsi" w:hAnsiTheme="minorHAnsi"/>
          <w:sz w:val="24"/>
          <w:szCs w:val="24"/>
        </w:rPr>
        <w:t>/</w:t>
      </w:r>
      <w:r w:rsidR="00337296">
        <w:rPr>
          <w:rFonts w:ascii="Helvetica Neue" w:hAnsi="Helvetica Neue" w:cs="Helvetica Neue"/>
          <w:color w:val="0E0E0E"/>
          <w:sz w:val="48"/>
          <w:szCs w:val="48"/>
          <w:lang w:val="en-US"/>
        </w:rPr>
        <w:t xml:space="preserve"> </w:t>
      </w:r>
      <w:r w:rsidR="00337296" w:rsidRPr="00337296">
        <w:rPr>
          <w:rFonts w:asciiTheme="minorHAnsi" w:hAnsiTheme="minorHAnsi"/>
          <w:sz w:val="24"/>
          <w:szCs w:val="24"/>
        </w:rPr>
        <w:t>Под ред. проф. К.Н.</w:t>
      </w:r>
      <w:r w:rsidR="00337296">
        <w:rPr>
          <w:rFonts w:asciiTheme="minorHAnsi" w:hAnsiTheme="minorHAnsi"/>
          <w:sz w:val="24"/>
          <w:szCs w:val="24"/>
        </w:rPr>
        <w:t xml:space="preserve"> </w:t>
      </w:r>
      <w:r w:rsidR="00337296" w:rsidRPr="00337296">
        <w:rPr>
          <w:rFonts w:asciiTheme="minorHAnsi" w:hAnsiTheme="minorHAnsi"/>
          <w:sz w:val="24"/>
          <w:szCs w:val="24"/>
        </w:rPr>
        <w:t>Дьяконова и проф. Э.П.</w:t>
      </w:r>
      <w:r w:rsidR="00337296">
        <w:rPr>
          <w:rFonts w:asciiTheme="minorHAnsi" w:hAnsiTheme="minorHAnsi"/>
          <w:sz w:val="24"/>
          <w:szCs w:val="24"/>
        </w:rPr>
        <w:t xml:space="preserve"> </w:t>
      </w:r>
      <w:r w:rsidR="00337296" w:rsidRPr="00337296">
        <w:rPr>
          <w:rFonts w:asciiTheme="minorHAnsi" w:hAnsiTheme="minorHAnsi"/>
          <w:sz w:val="24"/>
          <w:szCs w:val="24"/>
        </w:rPr>
        <w:t>Романовой</w:t>
      </w:r>
      <w:r w:rsidR="00337296">
        <w:rPr>
          <w:rFonts w:asciiTheme="minorHAnsi" w:hAnsiTheme="minorHAnsi"/>
          <w:sz w:val="24"/>
          <w:szCs w:val="24"/>
        </w:rPr>
        <w:t>. - М.</w:t>
      </w:r>
      <w:r w:rsidR="005D10FC">
        <w:rPr>
          <w:rFonts w:asciiTheme="minorHAnsi" w:hAnsiTheme="minorHAnsi"/>
          <w:sz w:val="24"/>
          <w:szCs w:val="24"/>
        </w:rPr>
        <w:t>, 2004</w:t>
      </w:r>
      <w:r w:rsidRPr="0047117E">
        <w:rPr>
          <w:rFonts w:asciiTheme="minorHAnsi" w:hAnsiTheme="minorHAnsi"/>
          <w:sz w:val="24"/>
          <w:szCs w:val="24"/>
        </w:rPr>
        <w:t>.</w:t>
      </w:r>
    </w:p>
    <w:p w14:paraId="70B1E6B1" w14:textId="77777777" w:rsidR="009C28B6" w:rsidRPr="0047117E" w:rsidRDefault="009C28B6" w:rsidP="008D4378">
      <w:pPr>
        <w:numPr>
          <w:ilvl w:val="0"/>
          <w:numId w:val="12"/>
        </w:numPr>
        <w:spacing w:line="276" w:lineRule="auto"/>
        <w:ind w:right="-57"/>
        <w:rPr>
          <w:rFonts w:asciiTheme="minorHAnsi" w:hAnsiTheme="minorHAnsi"/>
          <w:sz w:val="24"/>
          <w:szCs w:val="24"/>
        </w:rPr>
      </w:pPr>
      <w:proofErr w:type="spellStart"/>
      <w:r w:rsidRPr="0047117E">
        <w:rPr>
          <w:rFonts w:asciiTheme="minorHAnsi" w:hAnsiTheme="minorHAnsi"/>
          <w:sz w:val="24"/>
          <w:szCs w:val="24"/>
        </w:rPr>
        <w:t>Колбов</w:t>
      </w:r>
      <w:r w:rsidR="005D10FC">
        <w:rPr>
          <w:rFonts w:asciiTheme="minorHAnsi" w:hAnsiTheme="minorHAnsi"/>
          <w:sz w:val="24"/>
          <w:szCs w:val="24"/>
        </w:rPr>
        <w:t>ский</w:t>
      </w:r>
      <w:proofErr w:type="spellEnd"/>
      <w:r w:rsidR="005D10FC" w:rsidRPr="005D10FC">
        <w:rPr>
          <w:rFonts w:asciiTheme="minorHAnsi" w:hAnsiTheme="minorHAnsi"/>
          <w:sz w:val="24"/>
          <w:szCs w:val="24"/>
        </w:rPr>
        <w:t xml:space="preserve"> </w:t>
      </w:r>
      <w:r w:rsidR="005D10FC" w:rsidRPr="005D10FC">
        <w:rPr>
          <w:rFonts w:ascii="Calibri" w:hAnsi="Calibri"/>
          <w:sz w:val="24"/>
          <w:szCs w:val="24"/>
        </w:rPr>
        <w:t>Е.Ю. </w:t>
      </w:r>
      <w:r w:rsidR="005D10FC">
        <w:rPr>
          <w:rFonts w:asciiTheme="minorHAnsi" w:hAnsiTheme="minorHAnsi"/>
          <w:sz w:val="24"/>
          <w:szCs w:val="24"/>
        </w:rPr>
        <w:t xml:space="preserve">Ландшафтное планирование. </w:t>
      </w:r>
      <w:r w:rsidR="00337296">
        <w:rPr>
          <w:rFonts w:asciiTheme="minorHAnsi" w:hAnsiTheme="minorHAnsi"/>
          <w:sz w:val="24"/>
          <w:szCs w:val="24"/>
        </w:rPr>
        <w:t>- М.: Изд-во «</w:t>
      </w:r>
      <w:r w:rsidR="005D10FC">
        <w:rPr>
          <w:rFonts w:asciiTheme="minorHAnsi" w:hAnsiTheme="minorHAnsi"/>
          <w:sz w:val="24"/>
          <w:szCs w:val="24"/>
        </w:rPr>
        <w:t>Академия</w:t>
      </w:r>
      <w:r w:rsidR="00337296">
        <w:rPr>
          <w:rFonts w:asciiTheme="minorHAnsi" w:hAnsiTheme="minorHAnsi"/>
          <w:sz w:val="24"/>
          <w:szCs w:val="24"/>
        </w:rPr>
        <w:t>», 2008</w:t>
      </w:r>
      <w:r w:rsidRPr="0047117E">
        <w:rPr>
          <w:rFonts w:asciiTheme="minorHAnsi" w:hAnsiTheme="minorHAnsi"/>
          <w:sz w:val="24"/>
          <w:szCs w:val="24"/>
        </w:rPr>
        <w:t>.</w:t>
      </w:r>
    </w:p>
    <w:p w14:paraId="73EC128D" w14:textId="77777777" w:rsidR="009C28B6" w:rsidRPr="0047117E" w:rsidRDefault="009C28B6" w:rsidP="008D4378">
      <w:pPr>
        <w:numPr>
          <w:ilvl w:val="0"/>
          <w:numId w:val="12"/>
        </w:numPr>
        <w:spacing w:line="276" w:lineRule="auto"/>
        <w:ind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Романова</w:t>
      </w:r>
      <w:r w:rsidR="005D10FC" w:rsidRPr="005D10FC">
        <w:rPr>
          <w:rFonts w:asciiTheme="minorHAnsi" w:hAnsiTheme="minorHAnsi"/>
          <w:sz w:val="24"/>
          <w:szCs w:val="24"/>
        </w:rPr>
        <w:t xml:space="preserve"> </w:t>
      </w:r>
      <w:r w:rsidR="005D10FC" w:rsidRPr="005D10FC">
        <w:rPr>
          <w:rFonts w:ascii="Calibri" w:hAnsi="Calibri"/>
          <w:sz w:val="24"/>
          <w:szCs w:val="24"/>
        </w:rPr>
        <w:t>Э.П. </w:t>
      </w:r>
      <w:r w:rsidRPr="0047117E">
        <w:rPr>
          <w:rFonts w:asciiTheme="minorHAnsi" w:hAnsiTheme="minorHAnsi"/>
          <w:sz w:val="24"/>
          <w:szCs w:val="24"/>
        </w:rPr>
        <w:t xml:space="preserve"> Современные ландшафты Е</w:t>
      </w:r>
      <w:r w:rsidR="005D10FC">
        <w:rPr>
          <w:rFonts w:asciiTheme="minorHAnsi" w:hAnsiTheme="minorHAnsi"/>
          <w:sz w:val="24"/>
          <w:szCs w:val="24"/>
        </w:rPr>
        <w:t>вропы</w:t>
      </w:r>
      <w:r w:rsidR="00337296">
        <w:rPr>
          <w:rFonts w:asciiTheme="minorHAnsi" w:hAnsiTheme="minorHAnsi"/>
          <w:sz w:val="24"/>
          <w:szCs w:val="24"/>
        </w:rPr>
        <w:t>: учебное пособие</w:t>
      </w:r>
      <w:r w:rsidR="005D10FC">
        <w:rPr>
          <w:rFonts w:asciiTheme="minorHAnsi" w:hAnsiTheme="minorHAnsi"/>
          <w:sz w:val="24"/>
          <w:szCs w:val="24"/>
        </w:rPr>
        <w:t>. МГУ, 1997</w:t>
      </w:r>
      <w:r w:rsidRPr="0047117E">
        <w:rPr>
          <w:rFonts w:asciiTheme="minorHAnsi" w:hAnsiTheme="minorHAnsi"/>
          <w:sz w:val="24"/>
          <w:szCs w:val="24"/>
        </w:rPr>
        <w:t>.</w:t>
      </w:r>
    </w:p>
    <w:p w14:paraId="4290ADF9" w14:textId="77777777" w:rsidR="009C28B6" w:rsidRPr="007E4C5D" w:rsidRDefault="007E4C5D" w:rsidP="008D4378">
      <w:pPr>
        <w:numPr>
          <w:ilvl w:val="0"/>
          <w:numId w:val="12"/>
        </w:numPr>
        <w:spacing w:line="276" w:lineRule="auto"/>
        <w:ind w:right="-5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Conservation and U</w:t>
      </w:r>
      <w:r w:rsidR="009C28B6" w:rsidRPr="0047117E">
        <w:rPr>
          <w:rFonts w:asciiTheme="minorHAnsi" w:hAnsiTheme="minorHAnsi"/>
          <w:sz w:val="24"/>
          <w:szCs w:val="24"/>
          <w:lang w:val="en-US"/>
        </w:rPr>
        <w:t>se of th</w:t>
      </w:r>
      <w:r w:rsidR="005D10FC">
        <w:rPr>
          <w:rFonts w:asciiTheme="minorHAnsi" w:hAnsiTheme="minorHAnsi"/>
          <w:sz w:val="24"/>
          <w:szCs w:val="24"/>
          <w:lang w:val="en-US"/>
        </w:rPr>
        <w:t xml:space="preserve">e </w:t>
      </w:r>
      <w:r>
        <w:rPr>
          <w:rFonts w:asciiTheme="minorHAnsi" w:hAnsiTheme="minorHAnsi"/>
          <w:sz w:val="24"/>
          <w:szCs w:val="24"/>
          <w:lang w:val="en-US"/>
        </w:rPr>
        <w:t xml:space="preserve">Landscape Potential of Europe. </w:t>
      </w:r>
      <w:r w:rsidR="004849BF" w:rsidRPr="0047117E">
        <w:rPr>
          <w:rFonts w:asciiTheme="minorHAnsi" w:hAnsiTheme="minorHAnsi"/>
          <w:sz w:val="24"/>
          <w:szCs w:val="24"/>
          <w:lang w:val="en-US"/>
        </w:rPr>
        <w:t>Doc. 109</w:t>
      </w:r>
      <w:r>
        <w:rPr>
          <w:rFonts w:asciiTheme="minorHAnsi" w:hAnsiTheme="minorHAnsi"/>
          <w:sz w:val="24"/>
          <w:szCs w:val="24"/>
          <w:lang w:val="en-US"/>
        </w:rPr>
        <w:t>28. 5 May 2006</w:t>
      </w:r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7E4C5D">
        <w:rPr>
          <w:rFonts w:asciiTheme="minorHAnsi" w:hAnsiTheme="minorHAnsi"/>
          <w:sz w:val="24"/>
          <w:szCs w:val="24"/>
        </w:rPr>
        <w:t>Report</w:t>
      </w:r>
      <w:proofErr w:type="spellEnd"/>
      <w:r w:rsidRPr="007E4C5D">
        <w:rPr>
          <w:rFonts w:asciiTheme="minorHAnsi" w:hAnsiTheme="minorHAnsi"/>
          <w:sz w:val="24"/>
          <w:szCs w:val="24"/>
        </w:rPr>
        <w:t xml:space="preserve"> Committee on the Environment, </w:t>
      </w:r>
      <w:proofErr w:type="spellStart"/>
      <w:r w:rsidRPr="007E4C5D">
        <w:rPr>
          <w:rFonts w:asciiTheme="minorHAnsi" w:hAnsiTheme="minorHAnsi"/>
          <w:sz w:val="24"/>
          <w:szCs w:val="24"/>
        </w:rPr>
        <w:t>Agriculture</w:t>
      </w:r>
      <w:proofErr w:type="spellEnd"/>
      <w:r w:rsidRPr="007E4C5D">
        <w:rPr>
          <w:rFonts w:asciiTheme="minorHAnsi" w:hAnsiTheme="minorHAnsi"/>
          <w:sz w:val="24"/>
          <w:szCs w:val="24"/>
        </w:rPr>
        <w:t xml:space="preserve"> and Local and Regional </w:t>
      </w:r>
      <w:proofErr w:type="spellStart"/>
      <w:r w:rsidRPr="007E4C5D">
        <w:rPr>
          <w:rFonts w:asciiTheme="minorHAnsi" w:hAnsiTheme="minorHAnsi"/>
          <w:sz w:val="24"/>
          <w:szCs w:val="24"/>
        </w:rPr>
        <w:t>Affairs</w:t>
      </w:r>
      <w:proofErr w:type="spellEnd"/>
      <w:r w:rsidRPr="007E4C5D">
        <w:rPr>
          <w:rFonts w:asciiTheme="minorHAnsi" w:hAnsiTheme="minorHAnsi"/>
          <w:sz w:val="24"/>
          <w:szCs w:val="24"/>
        </w:rPr>
        <w:t> </w:t>
      </w:r>
      <w:proofErr w:type="spellStart"/>
      <w:r w:rsidRPr="007E4C5D">
        <w:rPr>
          <w:rFonts w:asciiTheme="minorHAnsi" w:hAnsiTheme="minorHAnsi"/>
          <w:sz w:val="24"/>
          <w:szCs w:val="24"/>
        </w:rPr>
        <w:t>Rapporteur</w:t>
      </w:r>
      <w:proofErr w:type="spellEnd"/>
      <w:r w:rsidRPr="007E4C5D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7E4C5D">
        <w:rPr>
          <w:rFonts w:asciiTheme="minorHAnsi" w:hAnsiTheme="minorHAnsi"/>
          <w:sz w:val="24"/>
          <w:szCs w:val="24"/>
        </w:rPr>
        <w:t>Mr</w:t>
      </w:r>
      <w:proofErr w:type="spellEnd"/>
      <w:r w:rsidRPr="007E4C5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E4C5D">
        <w:rPr>
          <w:rFonts w:asciiTheme="minorHAnsi" w:hAnsiTheme="minorHAnsi"/>
          <w:sz w:val="24"/>
          <w:szCs w:val="24"/>
        </w:rPr>
        <w:t>Valeriy</w:t>
      </w:r>
      <w:proofErr w:type="spellEnd"/>
      <w:r w:rsidRPr="007E4C5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E4C5D">
        <w:rPr>
          <w:rFonts w:asciiTheme="minorHAnsi" w:hAnsiTheme="minorHAnsi"/>
          <w:sz w:val="24"/>
          <w:szCs w:val="24"/>
        </w:rPr>
        <w:t>Sudarenkov</w:t>
      </w:r>
      <w:proofErr w:type="spellEnd"/>
      <w:r w:rsidRPr="007E4C5D">
        <w:rPr>
          <w:rFonts w:asciiTheme="minorHAnsi" w:hAnsiTheme="minorHAnsi"/>
          <w:sz w:val="24"/>
          <w:szCs w:val="24"/>
        </w:rPr>
        <w:t xml:space="preserve">, Russian Federation, </w:t>
      </w:r>
      <w:proofErr w:type="spellStart"/>
      <w:r w:rsidRPr="007E4C5D">
        <w:rPr>
          <w:rFonts w:asciiTheme="minorHAnsi" w:hAnsiTheme="minorHAnsi"/>
          <w:sz w:val="24"/>
          <w:szCs w:val="24"/>
        </w:rPr>
        <w:t>Socialist</w:t>
      </w:r>
      <w:proofErr w:type="spellEnd"/>
      <w:r w:rsidRPr="007E4C5D">
        <w:rPr>
          <w:rFonts w:asciiTheme="minorHAnsi" w:hAnsiTheme="minorHAnsi"/>
          <w:sz w:val="24"/>
          <w:szCs w:val="24"/>
        </w:rPr>
        <w:t xml:space="preserve"> Group</w:t>
      </w:r>
      <w:r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  <w:lang w:val="en-US"/>
        </w:rPr>
        <w:t xml:space="preserve">URL: </w:t>
      </w:r>
      <w:r w:rsidRPr="007E4C5D">
        <w:rPr>
          <w:rFonts w:ascii="Calibri" w:hAnsi="Calibri"/>
          <w:sz w:val="24"/>
          <w:szCs w:val="24"/>
          <w:lang w:val="en-US"/>
        </w:rPr>
        <w:t>http://assembly.coe.int/ASP/Doc/XrefViewHTML.asp</w:t>
      </w:r>
      <w:proofErr w:type="gramStart"/>
      <w:r w:rsidRPr="007E4C5D">
        <w:rPr>
          <w:rFonts w:ascii="Calibri" w:hAnsi="Calibri"/>
          <w:sz w:val="24"/>
          <w:szCs w:val="24"/>
          <w:lang w:val="en-US"/>
        </w:rPr>
        <w:t>?FileID</w:t>
      </w:r>
      <w:proofErr w:type="gramEnd"/>
      <w:r w:rsidRPr="007E4C5D">
        <w:rPr>
          <w:rFonts w:ascii="Calibri" w:hAnsi="Calibri"/>
          <w:sz w:val="24"/>
          <w:szCs w:val="24"/>
          <w:lang w:val="en-US"/>
        </w:rPr>
        <w:t>=11235&amp;Language=en</w:t>
      </w:r>
    </w:p>
    <w:p w14:paraId="436F01F3" w14:textId="77777777" w:rsidR="009C28B6" w:rsidRPr="0047117E" w:rsidRDefault="008D4378" w:rsidP="008D4378">
      <w:pPr>
        <w:numPr>
          <w:ilvl w:val="0"/>
          <w:numId w:val="12"/>
        </w:numPr>
        <w:spacing w:line="276" w:lineRule="auto"/>
        <w:ind w:right="-57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Гра</w:t>
      </w:r>
      <w:r w:rsidR="009C28B6" w:rsidRPr="0047117E">
        <w:rPr>
          <w:rFonts w:asciiTheme="minorHAnsi" w:hAnsiTheme="minorHAnsi"/>
          <w:sz w:val="24"/>
          <w:szCs w:val="24"/>
        </w:rPr>
        <w:t>нберг</w:t>
      </w:r>
      <w:proofErr w:type="spellEnd"/>
      <w:r w:rsidR="009C28B6" w:rsidRPr="0047117E">
        <w:rPr>
          <w:rFonts w:asciiTheme="minorHAnsi" w:hAnsiTheme="minorHAnsi"/>
          <w:sz w:val="24"/>
          <w:szCs w:val="24"/>
        </w:rPr>
        <w:t xml:space="preserve"> А.Г., Данилов-</w:t>
      </w:r>
      <w:proofErr w:type="spellStart"/>
      <w:r w:rsidR="009C28B6" w:rsidRPr="0047117E">
        <w:rPr>
          <w:rFonts w:asciiTheme="minorHAnsi" w:hAnsiTheme="minorHAnsi"/>
          <w:sz w:val="24"/>
          <w:szCs w:val="24"/>
        </w:rPr>
        <w:t>Данильян</w:t>
      </w:r>
      <w:proofErr w:type="spellEnd"/>
      <w:r w:rsidR="009C28B6" w:rsidRPr="0047117E">
        <w:rPr>
          <w:rFonts w:asciiTheme="minorHAnsi" w:hAnsiTheme="minorHAnsi"/>
          <w:sz w:val="24"/>
          <w:szCs w:val="24"/>
        </w:rPr>
        <w:t xml:space="preserve"> В.</w:t>
      </w:r>
      <w:r w:rsidR="005D10FC">
        <w:rPr>
          <w:rFonts w:asciiTheme="minorHAnsi" w:hAnsiTheme="minorHAnsi"/>
          <w:sz w:val="24"/>
          <w:szCs w:val="24"/>
        </w:rPr>
        <w:t xml:space="preserve">И., </w:t>
      </w:r>
      <w:proofErr w:type="spellStart"/>
      <w:r w:rsidR="005D10FC">
        <w:rPr>
          <w:rFonts w:asciiTheme="minorHAnsi" w:hAnsiTheme="minorHAnsi"/>
          <w:sz w:val="24"/>
          <w:szCs w:val="24"/>
        </w:rPr>
        <w:t>Циканов</w:t>
      </w:r>
      <w:proofErr w:type="spellEnd"/>
      <w:r w:rsidR="005D10FC">
        <w:rPr>
          <w:rFonts w:asciiTheme="minorHAnsi" w:hAnsiTheme="minorHAnsi"/>
          <w:sz w:val="24"/>
          <w:szCs w:val="24"/>
        </w:rPr>
        <w:t xml:space="preserve"> М.М., </w:t>
      </w:r>
      <w:proofErr w:type="spellStart"/>
      <w:r w:rsidR="005D10FC">
        <w:rPr>
          <w:rFonts w:asciiTheme="minorHAnsi" w:hAnsiTheme="minorHAnsi"/>
          <w:sz w:val="24"/>
          <w:szCs w:val="24"/>
        </w:rPr>
        <w:t>Шопхоев</w:t>
      </w:r>
      <w:proofErr w:type="spellEnd"/>
      <w:r w:rsidR="005D10FC">
        <w:rPr>
          <w:rFonts w:asciiTheme="minorHAnsi" w:hAnsiTheme="minorHAnsi"/>
          <w:sz w:val="24"/>
          <w:szCs w:val="24"/>
        </w:rPr>
        <w:t xml:space="preserve"> Е.С. </w:t>
      </w:r>
      <w:r w:rsidRPr="008D4378">
        <w:rPr>
          <w:rFonts w:asciiTheme="minorHAnsi" w:hAnsiTheme="minorHAnsi"/>
          <w:sz w:val="24"/>
          <w:szCs w:val="24"/>
        </w:rPr>
        <w:t>Стратегия и проблемы устойчивого развития России в XXI веке</w:t>
      </w:r>
      <w:r>
        <w:rPr>
          <w:rFonts w:asciiTheme="minorHAnsi" w:hAnsiTheme="minorHAnsi"/>
          <w:sz w:val="24"/>
          <w:szCs w:val="24"/>
        </w:rPr>
        <w:t>. М.: Экономика</w:t>
      </w:r>
      <w:r w:rsidR="009C28B6" w:rsidRPr="0047117E">
        <w:rPr>
          <w:rFonts w:asciiTheme="minorHAnsi" w:hAnsiTheme="minorHAnsi"/>
          <w:sz w:val="24"/>
          <w:szCs w:val="24"/>
        </w:rPr>
        <w:t>, 2002.</w:t>
      </w:r>
    </w:p>
    <w:p w14:paraId="14AA8E9D" w14:textId="77777777" w:rsidR="009C28B6" w:rsidRPr="0047117E" w:rsidRDefault="009C28B6" w:rsidP="008D4378">
      <w:pPr>
        <w:numPr>
          <w:ilvl w:val="0"/>
          <w:numId w:val="12"/>
        </w:numPr>
        <w:spacing w:line="276" w:lineRule="auto"/>
        <w:ind w:right="-57"/>
        <w:rPr>
          <w:rFonts w:asciiTheme="minorHAnsi" w:hAnsiTheme="minorHAnsi"/>
          <w:sz w:val="24"/>
          <w:szCs w:val="24"/>
        </w:rPr>
      </w:pPr>
      <w:r w:rsidRPr="0047117E">
        <w:rPr>
          <w:rFonts w:asciiTheme="minorHAnsi" w:hAnsiTheme="minorHAnsi"/>
          <w:sz w:val="24"/>
          <w:szCs w:val="24"/>
        </w:rPr>
        <w:t>Николас А. Робинсон. Правовое регулирование природопользования и охраны окружаю</w:t>
      </w:r>
      <w:r w:rsidR="005D10FC">
        <w:rPr>
          <w:rFonts w:asciiTheme="minorHAnsi" w:hAnsiTheme="minorHAnsi"/>
          <w:sz w:val="24"/>
          <w:szCs w:val="24"/>
        </w:rPr>
        <w:t>щей среды в США. М.: Прогресс</w:t>
      </w:r>
      <w:r w:rsidRPr="0047117E">
        <w:rPr>
          <w:rFonts w:asciiTheme="minorHAnsi" w:hAnsiTheme="minorHAnsi"/>
          <w:sz w:val="24"/>
          <w:szCs w:val="24"/>
        </w:rPr>
        <w:t>, 1990.</w:t>
      </w:r>
    </w:p>
    <w:p w14:paraId="6E2DCD83" w14:textId="77777777" w:rsidR="00C162E5" w:rsidRDefault="009C28B6" w:rsidP="008D4378">
      <w:pPr>
        <w:numPr>
          <w:ilvl w:val="0"/>
          <w:numId w:val="12"/>
        </w:numPr>
        <w:spacing w:line="276" w:lineRule="auto"/>
        <w:ind w:right="-57"/>
        <w:rPr>
          <w:rFonts w:asciiTheme="minorHAnsi" w:hAnsiTheme="minorHAnsi"/>
          <w:sz w:val="24"/>
          <w:szCs w:val="24"/>
        </w:rPr>
        <w:sectPr w:rsidR="00C162E5">
          <w:headerReference w:type="default" r:id="rId9"/>
          <w:footerReference w:type="default" r:id="rId10"/>
          <w:footerReference w:type="first" r:id="rId11"/>
          <w:pgSz w:w="11907" w:h="16840" w:code="9"/>
          <w:pgMar w:top="1418" w:right="851" w:bottom="1134" w:left="1418" w:header="709" w:footer="709" w:gutter="0"/>
          <w:cols w:space="720"/>
          <w:titlePg/>
        </w:sectPr>
      </w:pPr>
      <w:proofErr w:type="spellStart"/>
      <w:r w:rsidRPr="0047117E">
        <w:rPr>
          <w:rFonts w:asciiTheme="minorHAnsi" w:hAnsiTheme="minorHAnsi"/>
          <w:sz w:val="24"/>
          <w:szCs w:val="24"/>
        </w:rPr>
        <w:t>Выпханова</w:t>
      </w:r>
      <w:proofErr w:type="spellEnd"/>
      <w:r w:rsidR="005D10FC" w:rsidRPr="005D10FC">
        <w:rPr>
          <w:rFonts w:asciiTheme="minorHAnsi" w:hAnsiTheme="minorHAnsi"/>
          <w:sz w:val="24"/>
          <w:szCs w:val="24"/>
        </w:rPr>
        <w:t xml:space="preserve"> </w:t>
      </w:r>
      <w:r w:rsidR="005D10FC" w:rsidRPr="005D10FC">
        <w:rPr>
          <w:rFonts w:ascii="Calibri" w:hAnsi="Calibri"/>
          <w:sz w:val="24"/>
          <w:szCs w:val="24"/>
        </w:rPr>
        <w:t>Г.В. </w:t>
      </w:r>
      <w:r w:rsidRPr="0047117E">
        <w:rPr>
          <w:rFonts w:asciiTheme="minorHAnsi" w:hAnsiTheme="minorHAnsi"/>
          <w:sz w:val="24"/>
          <w:szCs w:val="24"/>
        </w:rPr>
        <w:t xml:space="preserve"> Правовые проблемы информационного обеспечения природ</w:t>
      </w:r>
      <w:r w:rsidRPr="0047117E">
        <w:rPr>
          <w:rFonts w:asciiTheme="minorHAnsi" w:hAnsiTheme="minorHAnsi"/>
          <w:sz w:val="24"/>
          <w:szCs w:val="24"/>
        </w:rPr>
        <w:t>о</w:t>
      </w:r>
      <w:r w:rsidRPr="0047117E">
        <w:rPr>
          <w:rFonts w:asciiTheme="minorHAnsi" w:hAnsiTheme="minorHAnsi"/>
          <w:sz w:val="24"/>
          <w:szCs w:val="24"/>
        </w:rPr>
        <w:t>пользования и охраны окружающей среды. М., 2009.</w:t>
      </w:r>
    </w:p>
    <w:p w14:paraId="6E32086F" w14:textId="77777777" w:rsidR="00C162E5" w:rsidRPr="00C162E5" w:rsidRDefault="00C162E5" w:rsidP="00C162E5">
      <w:pPr>
        <w:spacing w:line="240" w:lineRule="auto"/>
        <w:ind w:firstLine="0"/>
        <w:outlineLvl w:val="0"/>
        <w:rPr>
          <w:rFonts w:ascii="Calibri" w:hAnsi="Calibri" w:cs="Arial"/>
          <w:color w:val="000090"/>
          <w:sz w:val="32"/>
          <w:szCs w:val="32"/>
        </w:rPr>
      </w:pPr>
      <w:r w:rsidRPr="00C162E5">
        <w:rPr>
          <w:rFonts w:ascii="Calibri" w:hAnsi="Calibri" w:cs="Arial"/>
          <w:b/>
          <w:bCs/>
          <w:color w:val="000090"/>
          <w:sz w:val="32"/>
          <w:szCs w:val="32"/>
        </w:rPr>
        <w:lastRenderedPageBreak/>
        <w:t>Сохранение и использование ландшафтного потенциала Е</w:t>
      </w:r>
      <w:r w:rsidRPr="00C162E5">
        <w:rPr>
          <w:rFonts w:ascii="Calibri" w:hAnsi="Calibri" w:cs="Arial"/>
          <w:b/>
          <w:bCs/>
          <w:color w:val="000090"/>
          <w:sz w:val="32"/>
          <w:szCs w:val="32"/>
        </w:rPr>
        <w:t>в</w:t>
      </w:r>
      <w:r w:rsidRPr="00C162E5">
        <w:rPr>
          <w:rFonts w:ascii="Calibri" w:hAnsi="Calibri" w:cs="Arial"/>
          <w:b/>
          <w:bCs/>
          <w:color w:val="000090"/>
          <w:sz w:val="32"/>
          <w:szCs w:val="32"/>
        </w:rPr>
        <w:t>ропы</w:t>
      </w:r>
    </w:p>
    <w:p w14:paraId="107A6F42" w14:textId="77777777" w:rsidR="00C162E5" w:rsidRPr="00C162E5" w:rsidRDefault="00C162E5" w:rsidP="00C162E5">
      <w:pPr>
        <w:spacing w:line="240" w:lineRule="auto"/>
        <w:jc w:val="center"/>
        <w:outlineLvl w:val="0"/>
        <w:rPr>
          <w:rFonts w:ascii="Calibri" w:hAnsi="Calibri" w:cs="Arial"/>
          <w:color w:val="000090"/>
          <w:sz w:val="32"/>
          <w:szCs w:val="32"/>
          <w:u w:val="single"/>
          <w:lang w:val="en-US"/>
        </w:rPr>
      </w:pPr>
      <w:r w:rsidRPr="00C162E5">
        <w:rPr>
          <w:rFonts w:ascii="Calibri" w:hAnsi="Calibri" w:cs="Arial"/>
          <w:b/>
          <w:bCs/>
          <w:color w:val="000090"/>
          <w:sz w:val="32"/>
          <w:szCs w:val="32"/>
          <w:u w:val="single"/>
        </w:rPr>
        <w:t>Предварительный</w:t>
      </w:r>
      <w:r w:rsidRPr="00C162E5">
        <w:rPr>
          <w:rFonts w:ascii="Calibri" w:hAnsi="Calibri" w:cs="Arial"/>
          <w:b/>
          <w:bCs/>
          <w:color w:val="000090"/>
          <w:sz w:val="32"/>
          <w:szCs w:val="32"/>
          <w:u w:val="single"/>
          <w:lang w:val="en-US"/>
        </w:rPr>
        <w:t xml:space="preserve"> </w:t>
      </w:r>
      <w:r w:rsidRPr="00C162E5">
        <w:rPr>
          <w:rFonts w:ascii="Calibri" w:hAnsi="Calibri" w:cs="Arial"/>
          <w:b/>
          <w:bCs/>
          <w:color w:val="000090"/>
          <w:sz w:val="32"/>
          <w:szCs w:val="32"/>
          <w:u w:val="single"/>
        </w:rPr>
        <w:t>проект</w:t>
      </w:r>
      <w:r w:rsidRPr="00C162E5">
        <w:rPr>
          <w:rFonts w:ascii="Calibri" w:hAnsi="Calibri" w:cs="Arial"/>
          <w:b/>
          <w:bCs/>
          <w:color w:val="000090"/>
          <w:sz w:val="32"/>
          <w:szCs w:val="32"/>
          <w:u w:val="single"/>
          <w:lang w:val="en-US"/>
        </w:rPr>
        <w:t xml:space="preserve"> </w:t>
      </w:r>
      <w:r w:rsidRPr="00C162E5">
        <w:rPr>
          <w:rFonts w:ascii="Calibri" w:hAnsi="Calibri" w:cs="Arial"/>
          <w:b/>
          <w:bCs/>
          <w:color w:val="000090"/>
          <w:sz w:val="32"/>
          <w:szCs w:val="32"/>
          <w:u w:val="single"/>
        </w:rPr>
        <w:t>рекомендации</w:t>
      </w:r>
    </w:p>
    <w:p w14:paraId="440ADDDD" w14:textId="77777777" w:rsidR="00C162E5" w:rsidRPr="00C162E5" w:rsidRDefault="00C162E5" w:rsidP="00C162E5">
      <w:pPr>
        <w:spacing w:line="240" w:lineRule="auto"/>
        <w:jc w:val="center"/>
        <w:outlineLvl w:val="0"/>
        <w:rPr>
          <w:rFonts w:ascii="Calibri" w:hAnsi="Calibri" w:cs="APLBEO+Arial,Bold"/>
          <w:color w:val="000090"/>
          <w:sz w:val="32"/>
          <w:szCs w:val="32"/>
          <w:lang w:val="en-US"/>
        </w:rPr>
      </w:pPr>
      <w:r w:rsidRPr="00C162E5">
        <w:rPr>
          <w:rFonts w:ascii="Calibri" w:hAnsi="Calibri" w:cs="APLBEO+Arial,Bold"/>
          <w:b/>
          <w:bCs/>
          <w:color w:val="000090"/>
          <w:sz w:val="32"/>
          <w:szCs w:val="32"/>
          <w:lang w:val="en-US"/>
        </w:rPr>
        <w:t>Conservation and Use of the Landscape Potential of Europe</w:t>
      </w:r>
    </w:p>
    <w:p w14:paraId="6FEE4B89" w14:textId="77777777" w:rsidR="00C162E5" w:rsidRPr="00C162E5" w:rsidRDefault="00C162E5" w:rsidP="00C162E5">
      <w:pPr>
        <w:spacing w:line="240" w:lineRule="auto"/>
        <w:jc w:val="center"/>
        <w:rPr>
          <w:rFonts w:ascii="Calibri" w:hAnsi="Calibri" w:cs="APLBEO+Arial,Bold"/>
          <w:color w:val="000090"/>
          <w:sz w:val="32"/>
          <w:szCs w:val="32"/>
          <w:lang w:val="en-US"/>
        </w:rPr>
      </w:pPr>
      <w:r w:rsidRPr="00C162E5">
        <w:rPr>
          <w:rFonts w:ascii="Calibri" w:hAnsi="Calibri" w:cs="APLBEO+Arial,Bold"/>
          <w:b/>
          <w:bCs/>
          <w:color w:val="000090"/>
          <w:sz w:val="32"/>
          <w:szCs w:val="32"/>
          <w:lang w:val="en-US"/>
        </w:rPr>
        <w:t>Preliminary Project of the Recommendation</w:t>
      </w:r>
    </w:p>
    <w:p w14:paraId="23D4C853" w14:textId="77777777" w:rsidR="00C162E5" w:rsidRPr="00C162E5" w:rsidRDefault="00C162E5" w:rsidP="00C162E5">
      <w:pPr>
        <w:spacing w:line="240" w:lineRule="auto"/>
        <w:rPr>
          <w:rFonts w:ascii="Calibri" w:hAnsi="Calibri" w:cs="Arial"/>
          <w:color w:val="000090"/>
          <w:sz w:val="32"/>
          <w:szCs w:val="32"/>
        </w:rPr>
      </w:pPr>
    </w:p>
    <w:p w14:paraId="3515CDE0" w14:textId="77777777" w:rsidR="00C162E5" w:rsidRPr="00C162E5" w:rsidRDefault="00C162E5" w:rsidP="00C162E5">
      <w:pPr>
        <w:spacing w:before="120" w:line="240" w:lineRule="auto"/>
        <w:rPr>
          <w:rFonts w:ascii="Calibri" w:hAnsi="Calibri"/>
          <w:b/>
          <w:color w:val="000090"/>
          <w:sz w:val="24"/>
          <w:szCs w:val="24"/>
          <w:lang w:val="en-US"/>
        </w:rPr>
      </w:pPr>
      <w:r w:rsidRPr="00C162E5">
        <w:rPr>
          <w:rFonts w:ascii="Calibri" w:hAnsi="Calibri"/>
          <w:b/>
          <w:color w:val="000090"/>
          <w:sz w:val="24"/>
          <w:szCs w:val="24"/>
        </w:rPr>
        <w:t>В</w:t>
      </w:r>
      <w:r w:rsidRPr="00C162E5">
        <w:rPr>
          <w:rFonts w:ascii="Calibri" w:hAnsi="Calibri" w:cs="APLBFA+TimesNewRoman,Italic"/>
          <w:b/>
          <w:color w:val="000090"/>
          <w:sz w:val="24"/>
          <w:szCs w:val="24"/>
          <w:lang w:val="en-US"/>
        </w:rPr>
        <w:t xml:space="preserve">. </w:t>
      </w:r>
      <w:r w:rsidRPr="00C162E5">
        <w:rPr>
          <w:rFonts w:ascii="Calibri" w:hAnsi="Calibri"/>
          <w:b/>
          <w:color w:val="000090"/>
          <w:sz w:val="24"/>
          <w:szCs w:val="24"/>
        </w:rPr>
        <w:t>В</w:t>
      </w:r>
      <w:r w:rsidRPr="00C162E5">
        <w:rPr>
          <w:rFonts w:ascii="Calibri" w:hAnsi="Calibri" w:cs="APLBFA+TimesNewRoman,Italic"/>
          <w:b/>
          <w:color w:val="000090"/>
          <w:sz w:val="24"/>
          <w:szCs w:val="24"/>
          <w:lang w:val="en-US"/>
        </w:rPr>
        <w:t xml:space="preserve">. </w:t>
      </w:r>
      <w:proofErr w:type="spellStart"/>
      <w:r w:rsidRPr="00C162E5">
        <w:rPr>
          <w:rFonts w:ascii="Calibri" w:hAnsi="Calibri"/>
          <w:b/>
          <w:color w:val="000090"/>
          <w:sz w:val="24"/>
          <w:szCs w:val="24"/>
        </w:rPr>
        <w:t>Сударенков</w:t>
      </w:r>
      <w:proofErr w:type="spellEnd"/>
      <w:r w:rsidRPr="00C162E5">
        <w:rPr>
          <w:rFonts w:ascii="Calibri" w:hAnsi="Calibri"/>
          <w:b/>
          <w:color w:val="000090"/>
          <w:sz w:val="24"/>
          <w:szCs w:val="24"/>
          <w:lang w:val="en-US"/>
        </w:rPr>
        <w:t xml:space="preserve"> </w:t>
      </w:r>
    </w:p>
    <w:p w14:paraId="2087ED48" w14:textId="77777777" w:rsidR="00C162E5" w:rsidRPr="00C162E5" w:rsidRDefault="00C162E5" w:rsidP="00C162E5">
      <w:pPr>
        <w:spacing w:line="240" w:lineRule="auto"/>
        <w:rPr>
          <w:rFonts w:ascii="Calibri" w:hAnsi="Calibri"/>
          <w:color w:val="000000"/>
          <w:sz w:val="24"/>
          <w:szCs w:val="24"/>
        </w:rPr>
      </w:pPr>
      <w:r w:rsidRPr="00C162E5">
        <w:rPr>
          <w:rFonts w:ascii="Calibri" w:hAnsi="Calibri"/>
          <w:color w:val="000000"/>
          <w:sz w:val="24"/>
          <w:szCs w:val="24"/>
        </w:rPr>
        <w:t>Совет Федерации Федерального Собрания Российской Федерации</w:t>
      </w:r>
      <w:r w:rsidRPr="00C162E5">
        <w:rPr>
          <w:rFonts w:ascii="Calibri" w:hAnsi="Calibri" w:cs="APLBFA+TimesNewRoman,Italic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Москва</w:t>
      </w:r>
      <w:r w:rsidRPr="00C162E5">
        <w:rPr>
          <w:rFonts w:ascii="Calibri" w:hAnsi="Calibri" w:cs="APLBFA+TimesNewRoman,Italic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 xml:space="preserve">Россия </w:t>
      </w:r>
    </w:p>
    <w:p w14:paraId="19A6B402" w14:textId="77777777" w:rsidR="00C162E5" w:rsidRPr="00C162E5" w:rsidRDefault="00C162E5" w:rsidP="00C162E5">
      <w:pPr>
        <w:spacing w:before="120" w:line="240" w:lineRule="auto"/>
        <w:rPr>
          <w:rFonts w:ascii="Calibri" w:hAnsi="Calibri" w:cs="APLBFA+TimesNewRoman,Italic"/>
          <w:b/>
          <w:color w:val="000090"/>
          <w:sz w:val="24"/>
          <w:szCs w:val="24"/>
          <w:lang w:val="en-US"/>
        </w:rPr>
      </w:pPr>
      <w:r w:rsidRPr="00C162E5">
        <w:rPr>
          <w:rFonts w:ascii="Calibri" w:hAnsi="Calibri" w:cs="APLBFA+TimesNewRoman,Italic"/>
          <w:b/>
          <w:color w:val="000090"/>
          <w:sz w:val="24"/>
          <w:szCs w:val="24"/>
          <w:lang w:val="en-US"/>
        </w:rPr>
        <w:t xml:space="preserve">Valery </w:t>
      </w:r>
      <w:proofErr w:type="spellStart"/>
      <w:r w:rsidRPr="00C162E5">
        <w:rPr>
          <w:rFonts w:ascii="Calibri" w:hAnsi="Calibri" w:cs="APLBFA+TimesNewRoman,Italic"/>
          <w:b/>
          <w:color w:val="000090"/>
          <w:sz w:val="24"/>
          <w:szCs w:val="24"/>
          <w:lang w:val="en-US"/>
        </w:rPr>
        <w:t>Sudarenkov</w:t>
      </w:r>
      <w:proofErr w:type="spellEnd"/>
      <w:r w:rsidRPr="00C162E5">
        <w:rPr>
          <w:rFonts w:ascii="Calibri" w:hAnsi="Calibri" w:cs="APLBFA+TimesNewRoman,Italic"/>
          <w:b/>
          <w:color w:val="000090"/>
          <w:sz w:val="24"/>
          <w:szCs w:val="24"/>
          <w:lang w:val="en-US"/>
        </w:rPr>
        <w:t xml:space="preserve"> </w:t>
      </w:r>
    </w:p>
    <w:p w14:paraId="2B5463D4" w14:textId="77777777" w:rsidR="00C162E5" w:rsidRPr="00C162E5" w:rsidRDefault="00C162E5" w:rsidP="00C162E5">
      <w:pPr>
        <w:spacing w:line="240" w:lineRule="auto"/>
        <w:rPr>
          <w:rFonts w:ascii="Calibri" w:hAnsi="Calibri" w:cs="APLBFA+TimesNewRoman,Italic"/>
          <w:color w:val="000000"/>
          <w:sz w:val="24"/>
          <w:szCs w:val="24"/>
        </w:rPr>
      </w:pPr>
      <w:r w:rsidRPr="00C162E5">
        <w:rPr>
          <w:rFonts w:ascii="Calibri" w:hAnsi="Calibri" w:cs="APLBFA+TimesNewRoman,Italic"/>
          <w:color w:val="000000"/>
          <w:sz w:val="24"/>
          <w:szCs w:val="24"/>
          <w:lang w:val="en-US"/>
        </w:rPr>
        <w:t xml:space="preserve">Council of Federation of the Russian Federation Federal Assembly, Moscow, Russia </w:t>
      </w:r>
    </w:p>
    <w:p w14:paraId="5F869135" w14:textId="77777777" w:rsidR="00C162E5" w:rsidRPr="00C162E5" w:rsidRDefault="00C162E5" w:rsidP="00C162E5">
      <w:pPr>
        <w:spacing w:line="240" w:lineRule="auto"/>
        <w:rPr>
          <w:rFonts w:ascii="Calibri" w:hAnsi="Calibri" w:cs="APLBFA+TimesNewRoman,Italic"/>
          <w:color w:val="000000"/>
          <w:sz w:val="24"/>
          <w:szCs w:val="24"/>
        </w:rPr>
      </w:pPr>
    </w:p>
    <w:p w14:paraId="487D8C40" w14:textId="77777777" w:rsidR="00C162E5" w:rsidRPr="00C162E5" w:rsidRDefault="00C162E5" w:rsidP="00C162E5">
      <w:pPr>
        <w:spacing w:line="240" w:lineRule="auto"/>
        <w:ind w:left="397" w:right="397"/>
        <w:rPr>
          <w:rFonts w:ascii="Calibri" w:hAnsi="Calibri" w:cs="APLBHB+TimesNewRoman"/>
          <w:color w:val="000000"/>
          <w:sz w:val="24"/>
          <w:szCs w:val="24"/>
        </w:rPr>
      </w:pPr>
      <w:r w:rsidRPr="00C162E5">
        <w:rPr>
          <w:rFonts w:ascii="Calibri" w:hAnsi="Calibri"/>
          <w:color w:val="000000"/>
          <w:sz w:val="24"/>
          <w:szCs w:val="24"/>
        </w:rPr>
        <w:t>Управление ландшафтами неразрывно связано с концепцией устойчивого разв</w:t>
      </w:r>
      <w:r w:rsidRPr="00C162E5">
        <w:rPr>
          <w:rFonts w:ascii="Calibri" w:hAnsi="Calibri"/>
          <w:color w:val="000000"/>
          <w:sz w:val="24"/>
          <w:szCs w:val="24"/>
        </w:rPr>
        <w:t>и</w:t>
      </w:r>
      <w:r w:rsidRPr="00C162E5">
        <w:rPr>
          <w:rFonts w:ascii="Calibri" w:hAnsi="Calibri"/>
          <w:color w:val="000000"/>
          <w:sz w:val="24"/>
          <w:szCs w:val="24"/>
        </w:rPr>
        <w:t>тия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 xml:space="preserve">которую Парламентская Ассамблея считает основополагающей в 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XXI </w:t>
      </w:r>
      <w:r w:rsidRPr="00C162E5">
        <w:rPr>
          <w:rFonts w:ascii="Calibri" w:hAnsi="Calibri"/>
          <w:color w:val="000000"/>
          <w:sz w:val="24"/>
          <w:szCs w:val="24"/>
        </w:rPr>
        <w:t>веке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. </w:t>
      </w:r>
    </w:p>
    <w:p w14:paraId="137A3F9B" w14:textId="77777777" w:rsidR="00C162E5" w:rsidRPr="00C162E5" w:rsidRDefault="00C162E5" w:rsidP="00C162E5">
      <w:pPr>
        <w:spacing w:line="240" w:lineRule="auto"/>
        <w:ind w:left="397" w:right="397"/>
        <w:rPr>
          <w:rFonts w:ascii="Calibri" w:hAnsi="Calibri" w:cs="APLBHB+TimesNewRoman"/>
          <w:color w:val="000000"/>
          <w:sz w:val="24"/>
          <w:szCs w:val="24"/>
        </w:rPr>
      </w:pPr>
      <w:r w:rsidRPr="00C162E5">
        <w:rPr>
          <w:rFonts w:ascii="Calibri" w:hAnsi="Calibri"/>
          <w:color w:val="000000"/>
          <w:sz w:val="24"/>
          <w:szCs w:val="24"/>
        </w:rPr>
        <w:t>Ассамблея рассматривает качество и разнообразие ландшафтов как общее</w:t>
      </w:r>
      <w:r w:rsidRPr="00C162E5">
        <w:rPr>
          <w:rFonts w:ascii="Calibri" w:hAnsi="Calibri"/>
          <w:color w:val="000000"/>
          <w:sz w:val="24"/>
          <w:szCs w:val="24"/>
        </w:rPr>
        <w:t>в</w:t>
      </w:r>
      <w:r w:rsidRPr="00C162E5">
        <w:rPr>
          <w:rFonts w:ascii="Calibri" w:hAnsi="Calibri"/>
          <w:color w:val="000000"/>
          <w:sz w:val="24"/>
          <w:szCs w:val="24"/>
        </w:rPr>
        <w:t>ропейское достояние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которое требует мер общего порядка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таких как отражение концепции ландшафта в национальном законодательстве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проведение надлеж</w:t>
      </w:r>
      <w:r w:rsidRPr="00C162E5">
        <w:rPr>
          <w:rFonts w:ascii="Calibri" w:hAnsi="Calibri"/>
          <w:color w:val="000000"/>
          <w:sz w:val="24"/>
          <w:szCs w:val="24"/>
        </w:rPr>
        <w:t>а</w:t>
      </w:r>
      <w:r w:rsidRPr="00C162E5">
        <w:rPr>
          <w:rFonts w:ascii="Calibri" w:hAnsi="Calibri"/>
          <w:color w:val="000000"/>
          <w:sz w:val="24"/>
          <w:szCs w:val="24"/>
        </w:rPr>
        <w:t>щей ландшафтной политики на общенациональном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региональном и местном уровне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а также участие гражданского общества и неправительственных организаций в прое</w:t>
      </w:r>
      <w:r w:rsidRPr="00C162E5">
        <w:rPr>
          <w:rFonts w:ascii="Calibri" w:hAnsi="Calibri"/>
          <w:color w:val="000000"/>
          <w:sz w:val="24"/>
          <w:szCs w:val="24"/>
        </w:rPr>
        <w:t>к</w:t>
      </w:r>
      <w:r w:rsidRPr="00C162E5">
        <w:rPr>
          <w:rFonts w:ascii="Calibri" w:hAnsi="Calibri"/>
          <w:color w:val="000000"/>
          <w:sz w:val="24"/>
          <w:szCs w:val="24"/>
        </w:rPr>
        <w:t>тах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направленных на сохранение ландшафтного потенциала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. </w:t>
      </w:r>
      <w:r w:rsidRPr="00C162E5">
        <w:rPr>
          <w:rFonts w:ascii="Calibri" w:hAnsi="Calibri"/>
          <w:color w:val="000000"/>
          <w:sz w:val="24"/>
          <w:szCs w:val="24"/>
        </w:rPr>
        <w:t>Ассамблея также сч</w:t>
      </w:r>
      <w:r w:rsidRPr="00C162E5">
        <w:rPr>
          <w:rFonts w:ascii="Calibri" w:hAnsi="Calibri"/>
          <w:color w:val="000000"/>
          <w:sz w:val="24"/>
          <w:szCs w:val="24"/>
        </w:rPr>
        <w:t>и</w:t>
      </w:r>
      <w:r w:rsidRPr="00C162E5">
        <w:rPr>
          <w:rFonts w:ascii="Calibri" w:hAnsi="Calibri"/>
          <w:color w:val="000000"/>
          <w:sz w:val="24"/>
          <w:szCs w:val="24"/>
        </w:rPr>
        <w:t>тает существенно важным принятие конкретных мер по просвещению населения и по повышению осознания обществом данной проблематики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в частности через школьное обучение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. </w:t>
      </w:r>
    </w:p>
    <w:p w14:paraId="53E6D44E" w14:textId="77777777" w:rsidR="00C162E5" w:rsidRPr="00C162E5" w:rsidRDefault="00C162E5" w:rsidP="00C162E5">
      <w:pPr>
        <w:spacing w:line="240" w:lineRule="auto"/>
        <w:ind w:left="397" w:right="397"/>
        <w:rPr>
          <w:rFonts w:ascii="Calibri" w:hAnsi="Calibri" w:cs="APLBHB+TimesNewRoman"/>
          <w:color w:val="000000"/>
          <w:sz w:val="24"/>
          <w:szCs w:val="24"/>
          <w:lang w:val="en-US"/>
        </w:rPr>
      </w:pPr>
      <w:r w:rsidRPr="00C162E5">
        <w:rPr>
          <w:rFonts w:ascii="Calibri" w:hAnsi="Calibri" w:cs="APLBHB+TimesNewRoman"/>
          <w:color w:val="000000"/>
          <w:sz w:val="24"/>
          <w:szCs w:val="24"/>
          <w:lang w:val="en-US"/>
        </w:rPr>
        <w:t xml:space="preserve">Landscape management is intrinsically connected with the concept of sustainable development that the Parliamentary Assembly considers as a paramount stake of the XXI century. </w:t>
      </w:r>
    </w:p>
    <w:p w14:paraId="596B9A9D" w14:textId="77777777" w:rsidR="00C162E5" w:rsidRPr="00C162E5" w:rsidRDefault="00C162E5" w:rsidP="00C162E5">
      <w:pPr>
        <w:spacing w:line="240" w:lineRule="auto"/>
        <w:ind w:left="397" w:right="397"/>
        <w:rPr>
          <w:rFonts w:ascii="Calibri" w:hAnsi="Calibri" w:cs="APLBHB+TimesNewRoman"/>
          <w:color w:val="000000"/>
          <w:sz w:val="24"/>
          <w:szCs w:val="24"/>
        </w:rPr>
      </w:pPr>
      <w:r w:rsidRPr="00C162E5">
        <w:rPr>
          <w:rFonts w:ascii="Calibri" w:hAnsi="Calibri" w:cs="APLBHB+TimesNewRoman"/>
          <w:color w:val="000000"/>
          <w:sz w:val="24"/>
          <w:szCs w:val="24"/>
          <w:lang w:val="en-US"/>
        </w:rPr>
        <w:t>The Assembly considers quality and diversity of the landscape as a pan-European asset that requires needs common European standards. Member states must take general measures aiming at the recognition of the concept of landscape in national law and allo</w:t>
      </w:r>
      <w:r w:rsidRPr="00C162E5">
        <w:rPr>
          <w:rFonts w:ascii="Calibri" w:hAnsi="Calibri" w:cs="APLBHB+TimesNewRoman"/>
          <w:color w:val="000000"/>
          <w:sz w:val="24"/>
          <w:szCs w:val="24"/>
          <w:lang w:val="en-US"/>
        </w:rPr>
        <w:t>w</w:t>
      </w:r>
      <w:r w:rsidRPr="00C162E5">
        <w:rPr>
          <w:rFonts w:ascii="Calibri" w:hAnsi="Calibri" w:cs="APLBHB+TimesNewRoman"/>
          <w:color w:val="000000"/>
          <w:sz w:val="24"/>
          <w:szCs w:val="24"/>
          <w:lang w:val="en-US"/>
        </w:rPr>
        <w:t>ing the implementation of proper national, regional and local landscape policies as well as the participation of civil socie</w:t>
      </w:r>
      <w:r>
        <w:rPr>
          <w:rFonts w:cs="APLBHB+TimesNewRoman"/>
          <w:color w:val="000000"/>
          <w:sz w:val="24"/>
          <w:szCs w:val="24"/>
          <w:lang w:val="en-US"/>
        </w:rPr>
        <w:t xml:space="preserve">ty and nongovernmental </w:t>
      </w:r>
      <w:proofErr w:type="spellStart"/>
      <w:r>
        <w:rPr>
          <w:rFonts w:cs="APLBHB+TimesNewRoman"/>
          <w:color w:val="000000"/>
          <w:sz w:val="24"/>
          <w:szCs w:val="24"/>
          <w:lang w:val="en-US"/>
        </w:rPr>
        <w:t>organisa</w:t>
      </w:r>
      <w:r w:rsidRPr="00C162E5">
        <w:rPr>
          <w:rFonts w:ascii="Calibri" w:hAnsi="Calibri" w:cs="APLBHB+TimesNewRoman"/>
          <w:color w:val="000000"/>
          <w:sz w:val="24"/>
          <w:szCs w:val="24"/>
          <w:lang w:val="en-US"/>
        </w:rPr>
        <w:t>tions</w:t>
      </w:r>
      <w:proofErr w:type="spellEnd"/>
      <w:r w:rsidRPr="00C162E5">
        <w:rPr>
          <w:rFonts w:ascii="Calibri" w:hAnsi="Calibri" w:cs="APLBHB+TimesNewRoman"/>
          <w:color w:val="000000"/>
          <w:sz w:val="24"/>
          <w:szCs w:val="24"/>
          <w:lang w:val="en-US"/>
        </w:rPr>
        <w:t xml:space="preserve"> in schemes to pr</w:t>
      </w:r>
      <w:r w:rsidRPr="00C162E5">
        <w:rPr>
          <w:rFonts w:ascii="Calibri" w:hAnsi="Calibri" w:cs="APLBHB+TimesNewRoman"/>
          <w:color w:val="000000"/>
          <w:sz w:val="24"/>
          <w:szCs w:val="24"/>
          <w:lang w:val="en-US"/>
        </w:rPr>
        <w:t>e</w:t>
      </w:r>
      <w:r w:rsidRPr="00C162E5">
        <w:rPr>
          <w:rFonts w:ascii="Calibri" w:hAnsi="Calibri" w:cs="APLBHB+TimesNewRoman"/>
          <w:color w:val="000000"/>
          <w:sz w:val="24"/>
          <w:szCs w:val="24"/>
          <w:lang w:val="en-US"/>
        </w:rPr>
        <w:t>serve the potential of the landscape. The Assembly also considers it essential to take sp</w:t>
      </w:r>
      <w:r w:rsidRPr="00C162E5">
        <w:rPr>
          <w:rFonts w:ascii="Calibri" w:hAnsi="Calibri" w:cs="APLBHB+TimesNewRoman"/>
          <w:color w:val="000000"/>
          <w:sz w:val="24"/>
          <w:szCs w:val="24"/>
          <w:lang w:val="en-US"/>
        </w:rPr>
        <w:t>e</w:t>
      </w:r>
      <w:r w:rsidRPr="00C162E5">
        <w:rPr>
          <w:rFonts w:ascii="Calibri" w:hAnsi="Calibri" w:cs="APLBHB+TimesNewRoman"/>
          <w:color w:val="000000"/>
          <w:sz w:val="24"/>
          <w:szCs w:val="24"/>
          <w:lang w:val="en-US"/>
        </w:rPr>
        <w:t xml:space="preserve">cific measures to educate the population and increase public awareness, in particular through school education. </w:t>
      </w:r>
    </w:p>
    <w:p w14:paraId="1017508E" w14:textId="77777777" w:rsidR="00C162E5" w:rsidRPr="00C162E5" w:rsidRDefault="00C162E5" w:rsidP="00C162E5">
      <w:pPr>
        <w:spacing w:line="240" w:lineRule="auto"/>
        <w:ind w:left="397" w:right="397"/>
        <w:rPr>
          <w:rFonts w:ascii="Calibri" w:hAnsi="Calibri" w:cs="APLBHB+TimesNewRoman"/>
          <w:color w:val="000000"/>
          <w:sz w:val="24"/>
          <w:szCs w:val="24"/>
        </w:rPr>
      </w:pPr>
    </w:p>
    <w:p w14:paraId="697A110E" w14:textId="77777777" w:rsidR="00C162E5" w:rsidRPr="00C162E5" w:rsidRDefault="00C162E5" w:rsidP="00C162E5">
      <w:pPr>
        <w:spacing w:line="240" w:lineRule="auto"/>
        <w:ind w:firstLine="397"/>
        <w:rPr>
          <w:rFonts w:ascii="Calibri" w:hAnsi="Calibri" w:cs="APLBHB+TimesNewRoman"/>
          <w:color w:val="000000"/>
          <w:sz w:val="24"/>
          <w:szCs w:val="24"/>
        </w:rPr>
      </w:pP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1. </w:t>
      </w:r>
      <w:r w:rsidRPr="00C162E5">
        <w:rPr>
          <w:rFonts w:ascii="Calibri" w:hAnsi="Calibri"/>
          <w:color w:val="000000"/>
          <w:sz w:val="24"/>
          <w:szCs w:val="24"/>
        </w:rPr>
        <w:t>Парламентская Ассамблея вновь подтверждает постоянную приверженность Совета Европы такой форме регионального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>/</w:t>
      </w:r>
      <w:r w:rsidRPr="00C162E5">
        <w:rPr>
          <w:rFonts w:ascii="Calibri" w:hAnsi="Calibri"/>
          <w:color w:val="000000"/>
          <w:sz w:val="24"/>
          <w:szCs w:val="24"/>
        </w:rPr>
        <w:t>пространственного планирования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которая позволяет обеспечивать населению всех стран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>-</w:t>
      </w:r>
      <w:r w:rsidRPr="00C162E5">
        <w:rPr>
          <w:rFonts w:ascii="Calibri" w:hAnsi="Calibri"/>
          <w:color w:val="000000"/>
          <w:sz w:val="24"/>
          <w:szCs w:val="24"/>
        </w:rPr>
        <w:t>членов Совета Европы лучшее качество жизни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; </w:t>
      </w:r>
      <w:r w:rsidRPr="00C162E5">
        <w:rPr>
          <w:rFonts w:ascii="Calibri" w:hAnsi="Calibri"/>
          <w:color w:val="000000"/>
          <w:sz w:val="24"/>
          <w:szCs w:val="24"/>
        </w:rPr>
        <w:t>Асса</w:t>
      </w:r>
      <w:r w:rsidRPr="00C162E5">
        <w:rPr>
          <w:rFonts w:ascii="Calibri" w:hAnsi="Calibri"/>
          <w:color w:val="000000"/>
          <w:sz w:val="24"/>
          <w:szCs w:val="24"/>
        </w:rPr>
        <w:t>м</w:t>
      </w:r>
      <w:r w:rsidRPr="00C162E5">
        <w:rPr>
          <w:rFonts w:ascii="Calibri" w:hAnsi="Calibri"/>
          <w:color w:val="000000"/>
          <w:sz w:val="24"/>
          <w:szCs w:val="24"/>
        </w:rPr>
        <w:t>блея также выступает за принципы устойчивого развития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. </w:t>
      </w:r>
    </w:p>
    <w:p w14:paraId="0AED2C24" w14:textId="77777777" w:rsidR="00C162E5" w:rsidRPr="00C162E5" w:rsidRDefault="00C162E5" w:rsidP="00C162E5">
      <w:pPr>
        <w:spacing w:line="240" w:lineRule="auto"/>
        <w:ind w:firstLine="397"/>
        <w:rPr>
          <w:rFonts w:ascii="Calibri" w:hAnsi="Calibri" w:cs="APLBHB+TimesNewRoman"/>
          <w:color w:val="000000"/>
          <w:sz w:val="24"/>
          <w:szCs w:val="24"/>
        </w:rPr>
      </w:pP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2. </w:t>
      </w:r>
      <w:r w:rsidRPr="00C162E5">
        <w:rPr>
          <w:rFonts w:ascii="Calibri" w:hAnsi="Calibri"/>
          <w:color w:val="000000"/>
          <w:sz w:val="24"/>
          <w:szCs w:val="24"/>
        </w:rPr>
        <w:t>Ассамблея обращает внимание на правовые документы Совета Европы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относящи</w:t>
      </w:r>
      <w:r w:rsidRPr="00C162E5">
        <w:rPr>
          <w:rFonts w:ascii="Calibri" w:hAnsi="Calibri"/>
          <w:color w:val="000000"/>
          <w:sz w:val="24"/>
          <w:szCs w:val="24"/>
        </w:rPr>
        <w:t>е</w:t>
      </w:r>
      <w:r w:rsidRPr="00C162E5">
        <w:rPr>
          <w:rFonts w:ascii="Calibri" w:hAnsi="Calibri"/>
          <w:color w:val="000000"/>
          <w:sz w:val="24"/>
          <w:szCs w:val="24"/>
        </w:rPr>
        <w:t>ся к ох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>-</w:t>
      </w:r>
      <w:r w:rsidRPr="00C162E5">
        <w:rPr>
          <w:rFonts w:ascii="Calibri" w:hAnsi="Calibri"/>
          <w:color w:val="000000"/>
          <w:sz w:val="24"/>
          <w:szCs w:val="24"/>
        </w:rPr>
        <w:t>ране природной и культурной среды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к управлению ими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а также к регионально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>-</w:t>
      </w:r>
      <w:proofErr w:type="spellStart"/>
      <w:r w:rsidRPr="00C162E5">
        <w:rPr>
          <w:rFonts w:ascii="Calibri" w:hAnsi="Calibri"/>
          <w:color w:val="000000"/>
          <w:sz w:val="24"/>
          <w:szCs w:val="24"/>
        </w:rPr>
        <w:t>му</w:t>
      </w:r>
      <w:proofErr w:type="spellEnd"/>
      <w:r w:rsidRPr="00C162E5">
        <w:rPr>
          <w:rFonts w:ascii="Calibri" w:hAnsi="Calibri" w:cs="APLBHB+TimesNewRoman"/>
          <w:color w:val="000000"/>
          <w:sz w:val="24"/>
          <w:szCs w:val="24"/>
        </w:rPr>
        <w:t>/</w:t>
      </w:r>
      <w:r w:rsidRPr="00C162E5">
        <w:rPr>
          <w:rFonts w:ascii="Calibri" w:hAnsi="Calibri"/>
          <w:color w:val="000000"/>
          <w:sz w:val="24"/>
          <w:szCs w:val="24"/>
        </w:rPr>
        <w:t>пространственному планированию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. </w:t>
      </w:r>
      <w:r w:rsidRPr="00C162E5">
        <w:rPr>
          <w:rFonts w:ascii="Calibri" w:hAnsi="Calibri"/>
          <w:color w:val="000000"/>
          <w:sz w:val="24"/>
          <w:szCs w:val="24"/>
        </w:rPr>
        <w:t>Речь идет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в частности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о Европейской культурной конвенции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о Конвенции об охране дикой фауны и флоры и природных сред обитания в Е</w:t>
      </w:r>
      <w:r w:rsidRPr="00C162E5">
        <w:rPr>
          <w:rFonts w:ascii="Calibri" w:hAnsi="Calibri"/>
          <w:color w:val="000000"/>
          <w:sz w:val="24"/>
          <w:szCs w:val="24"/>
        </w:rPr>
        <w:t>в</w:t>
      </w:r>
      <w:r w:rsidRPr="00C162E5">
        <w:rPr>
          <w:rFonts w:ascii="Calibri" w:hAnsi="Calibri"/>
          <w:color w:val="000000"/>
          <w:sz w:val="24"/>
          <w:szCs w:val="24"/>
        </w:rPr>
        <w:t>ропе и о Европейской конвенции о ландшафтах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 xml:space="preserve">которая вступила в силу 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1 </w:t>
      </w:r>
      <w:r w:rsidRPr="00C162E5">
        <w:rPr>
          <w:rFonts w:ascii="Calibri" w:hAnsi="Calibri"/>
          <w:color w:val="000000"/>
          <w:sz w:val="24"/>
          <w:szCs w:val="24"/>
        </w:rPr>
        <w:t xml:space="preserve">марта 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2004 </w:t>
      </w:r>
      <w:r w:rsidRPr="00C162E5">
        <w:rPr>
          <w:rFonts w:ascii="Calibri" w:hAnsi="Calibri"/>
          <w:color w:val="000000"/>
          <w:sz w:val="24"/>
          <w:szCs w:val="24"/>
        </w:rPr>
        <w:t>года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. </w:t>
      </w:r>
    </w:p>
    <w:p w14:paraId="47C323B0" w14:textId="77777777" w:rsidR="00C162E5" w:rsidRPr="00C162E5" w:rsidRDefault="00C162E5" w:rsidP="00C162E5">
      <w:pPr>
        <w:spacing w:line="240" w:lineRule="auto"/>
        <w:ind w:firstLine="397"/>
        <w:rPr>
          <w:rFonts w:ascii="Calibri" w:hAnsi="Calibri" w:cs="APLBHB+TimesNewRoman"/>
          <w:color w:val="000000"/>
          <w:sz w:val="24"/>
          <w:szCs w:val="24"/>
        </w:rPr>
      </w:pP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3. </w:t>
      </w:r>
      <w:r w:rsidRPr="00C162E5">
        <w:rPr>
          <w:rFonts w:ascii="Calibri" w:hAnsi="Calibri"/>
          <w:color w:val="000000"/>
          <w:sz w:val="24"/>
          <w:szCs w:val="24"/>
        </w:rPr>
        <w:t xml:space="preserve">Ассамблея также обращает внимание на Рекомендацию 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1 (2002) </w:t>
      </w:r>
      <w:r w:rsidRPr="00C162E5">
        <w:rPr>
          <w:rFonts w:ascii="Calibri" w:hAnsi="Calibri"/>
          <w:color w:val="000000"/>
          <w:sz w:val="24"/>
          <w:szCs w:val="24"/>
        </w:rPr>
        <w:t>Комитета Мин</w:t>
      </w:r>
      <w:r w:rsidRPr="00C162E5">
        <w:rPr>
          <w:rFonts w:ascii="Calibri" w:hAnsi="Calibri"/>
          <w:color w:val="000000"/>
          <w:sz w:val="24"/>
          <w:szCs w:val="24"/>
        </w:rPr>
        <w:t>и</w:t>
      </w:r>
      <w:r w:rsidRPr="00C162E5">
        <w:rPr>
          <w:rFonts w:ascii="Calibri" w:hAnsi="Calibri"/>
          <w:color w:val="000000"/>
          <w:sz w:val="24"/>
          <w:szCs w:val="24"/>
        </w:rPr>
        <w:t>стров государствам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>-</w:t>
      </w:r>
      <w:r w:rsidRPr="00C162E5">
        <w:rPr>
          <w:rFonts w:ascii="Calibri" w:hAnsi="Calibri"/>
          <w:color w:val="000000"/>
          <w:sz w:val="24"/>
          <w:szCs w:val="24"/>
        </w:rPr>
        <w:t>членам по поводу Руководящих принципов устойчивого простра</w:t>
      </w:r>
      <w:r w:rsidRPr="00C162E5">
        <w:rPr>
          <w:rFonts w:ascii="Calibri" w:hAnsi="Calibri"/>
          <w:color w:val="000000"/>
          <w:sz w:val="24"/>
          <w:szCs w:val="24"/>
        </w:rPr>
        <w:t>н</w:t>
      </w:r>
      <w:r w:rsidRPr="00C162E5">
        <w:rPr>
          <w:rFonts w:ascii="Calibri" w:hAnsi="Calibri"/>
          <w:color w:val="000000"/>
          <w:sz w:val="24"/>
          <w:szCs w:val="24"/>
        </w:rPr>
        <w:t>ственного развития на европейском континенте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. </w:t>
      </w:r>
    </w:p>
    <w:p w14:paraId="243D0323" w14:textId="77777777" w:rsidR="00C162E5" w:rsidRPr="00C162E5" w:rsidRDefault="00C162E5" w:rsidP="00C162E5">
      <w:pPr>
        <w:spacing w:line="240" w:lineRule="auto"/>
        <w:ind w:firstLine="397"/>
        <w:rPr>
          <w:rFonts w:ascii="Calibri" w:hAnsi="Calibri" w:cs="APLBHB+TimesNewRoman"/>
          <w:color w:val="000000"/>
          <w:sz w:val="24"/>
          <w:szCs w:val="24"/>
        </w:rPr>
      </w:pPr>
      <w:r w:rsidRPr="00C162E5">
        <w:rPr>
          <w:rFonts w:ascii="Calibri" w:hAnsi="Calibri" w:cs="APLBHB+TimesNewRoman"/>
          <w:color w:val="000000"/>
          <w:sz w:val="24"/>
          <w:szCs w:val="24"/>
        </w:rPr>
        <w:lastRenderedPageBreak/>
        <w:t xml:space="preserve">4. </w:t>
      </w:r>
      <w:r w:rsidRPr="00C162E5">
        <w:rPr>
          <w:rFonts w:ascii="Calibri" w:hAnsi="Calibri"/>
          <w:color w:val="000000"/>
          <w:sz w:val="24"/>
          <w:szCs w:val="24"/>
        </w:rPr>
        <w:t>Ассамблея осознает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что проблематика современного управления ландшафтами тесно связана с концепцией устойчивого развития и с ее воздействием на отношения между чел</w:t>
      </w:r>
      <w:r w:rsidRPr="00C162E5">
        <w:rPr>
          <w:rFonts w:ascii="Calibri" w:hAnsi="Calibri"/>
          <w:color w:val="000000"/>
          <w:sz w:val="24"/>
          <w:szCs w:val="24"/>
        </w:rPr>
        <w:t>о</w:t>
      </w:r>
      <w:r w:rsidRPr="00C162E5">
        <w:rPr>
          <w:rFonts w:ascii="Calibri" w:hAnsi="Calibri"/>
          <w:color w:val="000000"/>
          <w:sz w:val="24"/>
          <w:szCs w:val="24"/>
        </w:rPr>
        <w:t>веком и окружающей его природной средой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. </w:t>
      </w:r>
    </w:p>
    <w:p w14:paraId="53AE1447" w14:textId="77777777" w:rsidR="00C162E5" w:rsidRPr="00C162E5" w:rsidRDefault="00C162E5" w:rsidP="00C162E5">
      <w:pPr>
        <w:spacing w:line="240" w:lineRule="auto"/>
        <w:ind w:firstLine="397"/>
        <w:rPr>
          <w:rFonts w:ascii="Calibri" w:hAnsi="Calibri" w:cs="APLBHB+TimesNewRoman"/>
          <w:color w:val="000000"/>
          <w:sz w:val="24"/>
          <w:szCs w:val="24"/>
        </w:rPr>
      </w:pP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5. </w:t>
      </w:r>
      <w:r w:rsidRPr="00C162E5">
        <w:rPr>
          <w:rFonts w:ascii="Calibri" w:hAnsi="Calibri"/>
          <w:color w:val="000000"/>
          <w:sz w:val="24"/>
          <w:szCs w:val="24"/>
        </w:rPr>
        <w:t>Европейские ландшафты складывались веками под все возрастающим влиянием ч</w:t>
      </w:r>
      <w:r w:rsidRPr="00C162E5">
        <w:rPr>
          <w:rFonts w:ascii="Calibri" w:hAnsi="Calibri"/>
          <w:color w:val="000000"/>
          <w:sz w:val="24"/>
          <w:szCs w:val="24"/>
        </w:rPr>
        <w:t>е</w:t>
      </w:r>
      <w:r w:rsidRPr="00C162E5">
        <w:rPr>
          <w:rFonts w:ascii="Calibri" w:hAnsi="Calibri"/>
          <w:color w:val="000000"/>
          <w:sz w:val="24"/>
          <w:szCs w:val="24"/>
        </w:rPr>
        <w:t>ловеческой деятельности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и со временем воздействие хозяйствования на общий вид и о</w:t>
      </w:r>
      <w:r w:rsidRPr="00C162E5">
        <w:rPr>
          <w:rFonts w:ascii="Calibri" w:hAnsi="Calibri"/>
          <w:color w:val="000000"/>
          <w:sz w:val="24"/>
          <w:szCs w:val="24"/>
        </w:rPr>
        <w:t>т</w:t>
      </w:r>
      <w:r w:rsidRPr="00C162E5">
        <w:rPr>
          <w:rFonts w:ascii="Calibri" w:hAnsi="Calibri"/>
          <w:color w:val="000000"/>
          <w:sz w:val="24"/>
          <w:szCs w:val="24"/>
        </w:rPr>
        <w:t>дельные ландшафтные компоненты становилось все более заметным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. </w:t>
      </w:r>
      <w:r w:rsidRPr="00C162E5">
        <w:rPr>
          <w:rFonts w:ascii="Calibri" w:hAnsi="Calibri"/>
          <w:color w:val="000000"/>
          <w:sz w:val="24"/>
          <w:szCs w:val="24"/>
        </w:rPr>
        <w:t>Принцип усто</w:t>
      </w:r>
      <w:r w:rsidRPr="00C162E5">
        <w:rPr>
          <w:rFonts w:ascii="Calibri" w:hAnsi="Calibri"/>
          <w:color w:val="000000"/>
          <w:sz w:val="24"/>
          <w:szCs w:val="24"/>
        </w:rPr>
        <w:t>й</w:t>
      </w:r>
      <w:r w:rsidRPr="00C162E5">
        <w:rPr>
          <w:rFonts w:ascii="Calibri" w:hAnsi="Calibri"/>
          <w:color w:val="000000"/>
          <w:sz w:val="24"/>
          <w:szCs w:val="24"/>
        </w:rPr>
        <w:t>чивого развития базируется на мысли о том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что социально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>-</w:t>
      </w:r>
      <w:r w:rsidRPr="00C162E5">
        <w:rPr>
          <w:rFonts w:ascii="Calibri" w:hAnsi="Calibri"/>
          <w:color w:val="000000"/>
          <w:sz w:val="24"/>
          <w:szCs w:val="24"/>
        </w:rPr>
        <w:t>экономическое развитие и проблемы окружающей среды неразрывно связаны между собой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. </w:t>
      </w:r>
    </w:p>
    <w:p w14:paraId="584CDB55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HB+TimesNewRoman"/>
          <w:color w:val="000000"/>
        </w:rPr>
      </w:pPr>
      <w:r w:rsidRPr="00C162E5">
        <w:rPr>
          <w:rFonts w:ascii="Calibri" w:hAnsi="Calibri" w:cs="APLBHB+TimesNewRoman"/>
          <w:color w:val="000000"/>
        </w:rPr>
        <w:t xml:space="preserve">6. </w:t>
      </w:r>
      <w:r w:rsidRPr="00C162E5">
        <w:rPr>
          <w:rFonts w:ascii="Calibri" w:hAnsi="Calibri" w:cs="Times New Roman"/>
          <w:color w:val="000000"/>
        </w:rPr>
        <w:t>Ассамблея рассматривает качество и разнообразие ландшафтов как общеевропе</w:t>
      </w:r>
      <w:r w:rsidRPr="00C162E5">
        <w:rPr>
          <w:rFonts w:ascii="Calibri" w:hAnsi="Calibri" w:cs="Times New Roman"/>
          <w:color w:val="000000"/>
        </w:rPr>
        <w:t>й</w:t>
      </w:r>
      <w:r w:rsidRPr="00C162E5">
        <w:rPr>
          <w:rFonts w:ascii="Calibri" w:hAnsi="Calibri" w:cs="Times New Roman"/>
          <w:color w:val="000000"/>
        </w:rPr>
        <w:t>ское достояние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которое требует мер общего порядка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таких как отражение концепции ландша</w:t>
      </w:r>
      <w:r w:rsidRPr="00C162E5">
        <w:rPr>
          <w:rFonts w:ascii="Calibri" w:hAnsi="Calibri" w:cs="Times New Roman"/>
          <w:color w:val="000000"/>
        </w:rPr>
        <w:t>ф</w:t>
      </w:r>
      <w:r w:rsidRPr="00C162E5">
        <w:rPr>
          <w:rFonts w:ascii="Calibri" w:hAnsi="Calibri" w:cs="Times New Roman"/>
          <w:color w:val="000000"/>
        </w:rPr>
        <w:t>та в национальном законодательстве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проведение надлежащей ландшафтной политики на общенациональном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региональном и местном уровне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а также участие гражданского общ</w:t>
      </w:r>
      <w:r w:rsidRPr="00C162E5">
        <w:rPr>
          <w:rFonts w:ascii="Calibri" w:hAnsi="Calibri" w:cs="Times New Roman"/>
          <w:color w:val="000000"/>
        </w:rPr>
        <w:t>е</w:t>
      </w:r>
      <w:r w:rsidRPr="00C162E5">
        <w:rPr>
          <w:rFonts w:ascii="Calibri" w:hAnsi="Calibri" w:cs="Times New Roman"/>
          <w:color w:val="000000"/>
        </w:rPr>
        <w:t>ства и неправительственных организаций в проектах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направленных на сохранение лан</w:t>
      </w:r>
      <w:r w:rsidRPr="00C162E5">
        <w:rPr>
          <w:rFonts w:ascii="Calibri" w:hAnsi="Calibri" w:cs="Times New Roman"/>
          <w:color w:val="000000"/>
        </w:rPr>
        <w:t>д</w:t>
      </w:r>
      <w:r w:rsidRPr="00C162E5">
        <w:rPr>
          <w:rFonts w:ascii="Calibri" w:hAnsi="Calibri" w:cs="Times New Roman"/>
          <w:color w:val="000000"/>
        </w:rPr>
        <w:t>шафтного потенциала</w:t>
      </w:r>
      <w:r w:rsidRPr="00C162E5">
        <w:rPr>
          <w:rFonts w:ascii="Calibri" w:hAnsi="Calibri" w:cs="APLBHB+TimesNewRoman"/>
          <w:color w:val="000000"/>
        </w:rPr>
        <w:t xml:space="preserve">. </w:t>
      </w:r>
    </w:p>
    <w:p w14:paraId="1787292B" w14:textId="77777777" w:rsidR="00C162E5" w:rsidRPr="00C162E5" w:rsidRDefault="00C162E5" w:rsidP="00C162E5">
      <w:pPr>
        <w:spacing w:line="240" w:lineRule="auto"/>
        <w:ind w:firstLine="397"/>
        <w:rPr>
          <w:rFonts w:ascii="Calibri" w:hAnsi="Calibri" w:cs="APLBHB+TimesNewRoman"/>
          <w:color w:val="000000"/>
          <w:sz w:val="24"/>
          <w:szCs w:val="24"/>
        </w:rPr>
      </w:pP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7. </w:t>
      </w:r>
      <w:r w:rsidRPr="00C162E5">
        <w:rPr>
          <w:rFonts w:ascii="Calibri" w:hAnsi="Calibri"/>
          <w:color w:val="000000"/>
          <w:sz w:val="24"/>
          <w:szCs w:val="24"/>
        </w:rPr>
        <w:t>Ассамблея также считает существенно важным принятие конкретных мер по просв</w:t>
      </w:r>
      <w:r w:rsidRPr="00C162E5">
        <w:rPr>
          <w:rFonts w:ascii="Calibri" w:hAnsi="Calibri"/>
          <w:color w:val="000000"/>
          <w:sz w:val="24"/>
          <w:szCs w:val="24"/>
        </w:rPr>
        <w:t>е</w:t>
      </w:r>
      <w:r w:rsidRPr="00C162E5">
        <w:rPr>
          <w:rFonts w:ascii="Calibri" w:hAnsi="Calibri"/>
          <w:color w:val="000000"/>
          <w:sz w:val="24"/>
          <w:szCs w:val="24"/>
        </w:rPr>
        <w:t>щению населения и по повышению осознания обществом данной проблематики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в частности через школьное обучение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. </w:t>
      </w:r>
    </w:p>
    <w:p w14:paraId="37430F91" w14:textId="77777777" w:rsidR="00C162E5" w:rsidRPr="00C162E5" w:rsidRDefault="00C162E5" w:rsidP="00C162E5">
      <w:pPr>
        <w:spacing w:line="240" w:lineRule="auto"/>
        <w:ind w:firstLine="397"/>
        <w:rPr>
          <w:rFonts w:ascii="Calibri" w:hAnsi="Calibri" w:cs="APLBHB+TimesNewRoman"/>
          <w:color w:val="000000"/>
          <w:sz w:val="24"/>
          <w:szCs w:val="24"/>
        </w:rPr>
      </w:pP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8. </w:t>
      </w:r>
      <w:r w:rsidRPr="00C162E5">
        <w:rPr>
          <w:rFonts w:ascii="Calibri" w:hAnsi="Calibri"/>
          <w:color w:val="000000"/>
          <w:sz w:val="24"/>
          <w:szCs w:val="24"/>
        </w:rPr>
        <w:t>Ассамблея полагает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что Европейская Конференция министров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ответственных за рег</w:t>
      </w:r>
      <w:r w:rsidRPr="00C162E5">
        <w:rPr>
          <w:rFonts w:ascii="Calibri" w:hAnsi="Calibri"/>
          <w:color w:val="000000"/>
          <w:sz w:val="24"/>
          <w:szCs w:val="24"/>
        </w:rPr>
        <w:t>и</w:t>
      </w:r>
      <w:r w:rsidRPr="00C162E5">
        <w:rPr>
          <w:rFonts w:ascii="Calibri" w:hAnsi="Calibri"/>
          <w:color w:val="000000"/>
          <w:sz w:val="24"/>
          <w:szCs w:val="24"/>
        </w:rPr>
        <w:t xml:space="preserve">ональное планирование 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>(</w:t>
      </w:r>
      <w:r w:rsidRPr="00C162E5">
        <w:rPr>
          <w:rFonts w:ascii="Calibri" w:hAnsi="Calibri"/>
          <w:color w:val="000000"/>
          <w:sz w:val="24"/>
          <w:szCs w:val="24"/>
        </w:rPr>
        <w:t>СЕМАТ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), </w:t>
      </w:r>
      <w:r w:rsidRPr="00C162E5">
        <w:rPr>
          <w:rFonts w:ascii="Calibri" w:hAnsi="Calibri"/>
          <w:color w:val="000000"/>
          <w:sz w:val="24"/>
          <w:szCs w:val="24"/>
        </w:rPr>
        <w:t>является тем политическим органом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который наилучшим образом может содействовать достижению общих целей и реализации совместных страт</w:t>
      </w:r>
      <w:r w:rsidRPr="00C162E5">
        <w:rPr>
          <w:rFonts w:ascii="Calibri" w:hAnsi="Calibri"/>
          <w:color w:val="000000"/>
          <w:sz w:val="24"/>
          <w:szCs w:val="24"/>
        </w:rPr>
        <w:t>е</w:t>
      </w:r>
      <w:r w:rsidRPr="00C162E5">
        <w:rPr>
          <w:rFonts w:ascii="Calibri" w:hAnsi="Calibri"/>
          <w:color w:val="000000"/>
          <w:sz w:val="24"/>
          <w:szCs w:val="24"/>
        </w:rPr>
        <w:t>гий пространственного развития по всей Европе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особенно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если речь идет об охране лан</w:t>
      </w:r>
      <w:r w:rsidRPr="00C162E5">
        <w:rPr>
          <w:rFonts w:ascii="Calibri" w:hAnsi="Calibri"/>
          <w:color w:val="000000"/>
          <w:sz w:val="24"/>
          <w:szCs w:val="24"/>
        </w:rPr>
        <w:t>д</w:t>
      </w:r>
      <w:r w:rsidRPr="00C162E5">
        <w:rPr>
          <w:rFonts w:ascii="Calibri" w:hAnsi="Calibri"/>
          <w:color w:val="000000"/>
          <w:sz w:val="24"/>
          <w:szCs w:val="24"/>
        </w:rPr>
        <w:t>шафтов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. </w:t>
      </w:r>
    </w:p>
    <w:p w14:paraId="22B90951" w14:textId="77777777" w:rsidR="00C162E5" w:rsidRPr="00C162E5" w:rsidRDefault="00C162E5" w:rsidP="00C162E5">
      <w:pPr>
        <w:spacing w:line="240" w:lineRule="auto"/>
        <w:ind w:firstLine="397"/>
        <w:rPr>
          <w:rFonts w:ascii="Calibri" w:hAnsi="Calibri" w:cs="APLBHB+TimesNewRoman"/>
          <w:color w:val="000000"/>
          <w:sz w:val="24"/>
          <w:szCs w:val="24"/>
        </w:rPr>
      </w:pP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9. </w:t>
      </w:r>
      <w:r w:rsidRPr="00C162E5">
        <w:rPr>
          <w:rFonts w:ascii="Calibri" w:hAnsi="Calibri"/>
          <w:color w:val="000000"/>
          <w:sz w:val="24"/>
          <w:szCs w:val="24"/>
        </w:rPr>
        <w:t>В этой связи Ассамблея обращает особое внимание на опыт пространственного пл</w:t>
      </w:r>
      <w:r w:rsidRPr="00C162E5">
        <w:rPr>
          <w:rFonts w:ascii="Calibri" w:hAnsi="Calibri"/>
          <w:color w:val="000000"/>
          <w:sz w:val="24"/>
          <w:szCs w:val="24"/>
        </w:rPr>
        <w:t>а</w:t>
      </w:r>
      <w:r w:rsidRPr="00C162E5">
        <w:rPr>
          <w:rFonts w:ascii="Calibri" w:hAnsi="Calibri"/>
          <w:color w:val="000000"/>
          <w:sz w:val="24"/>
          <w:szCs w:val="24"/>
        </w:rPr>
        <w:t>нирования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имеющийся у регионов во многих странах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>-</w:t>
      </w:r>
      <w:r w:rsidRPr="00C162E5">
        <w:rPr>
          <w:rFonts w:ascii="Calibri" w:hAnsi="Calibri"/>
          <w:color w:val="000000"/>
          <w:sz w:val="24"/>
          <w:szCs w:val="24"/>
        </w:rPr>
        <w:t>членах и на существование трансгр</w:t>
      </w:r>
      <w:r w:rsidRPr="00C162E5">
        <w:rPr>
          <w:rFonts w:ascii="Calibri" w:hAnsi="Calibri"/>
          <w:color w:val="000000"/>
          <w:sz w:val="24"/>
          <w:szCs w:val="24"/>
        </w:rPr>
        <w:t>а</w:t>
      </w:r>
      <w:r w:rsidRPr="00C162E5">
        <w:rPr>
          <w:rFonts w:ascii="Calibri" w:hAnsi="Calibri"/>
          <w:color w:val="000000"/>
          <w:sz w:val="24"/>
          <w:szCs w:val="24"/>
        </w:rPr>
        <w:t>ничных регионов с исключительным биологическим разнообразием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. </w:t>
      </w:r>
    </w:p>
    <w:p w14:paraId="2FA72186" w14:textId="77777777" w:rsidR="00C162E5" w:rsidRPr="00C162E5" w:rsidRDefault="00C162E5" w:rsidP="00C162E5">
      <w:pPr>
        <w:spacing w:line="240" w:lineRule="auto"/>
        <w:ind w:firstLine="397"/>
        <w:rPr>
          <w:rFonts w:ascii="Calibri" w:hAnsi="Calibri" w:cs="APLBHB+TimesNewRoman"/>
          <w:color w:val="000000"/>
          <w:sz w:val="24"/>
          <w:szCs w:val="24"/>
        </w:rPr>
      </w:pP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10. </w:t>
      </w:r>
      <w:r w:rsidRPr="00C162E5">
        <w:rPr>
          <w:rFonts w:ascii="Calibri" w:hAnsi="Calibri"/>
          <w:color w:val="000000"/>
          <w:sz w:val="24"/>
          <w:szCs w:val="24"/>
        </w:rPr>
        <w:t>Кроме того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Ассамблея подчеркивает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что Европе нужны единые стандарты класс</w:t>
      </w:r>
      <w:r w:rsidRPr="00C162E5">
        <w:rPr>
          <w:rFonts w:ascii="Calibri" w:hAnsi="Calibri"/>
          <w:color w:val="000000"/>
          <w:sz w:val="24"/>
          <w:szCs w:val="24"/>
        </w:rPr>
        <w:t>и</w:t>
      </w:r>
      <w:r w:rsidRPr="00C162E5">
        <w:rPr>
          <w:rFonts w:ascii="Calibri" w:hAnsi="Calibri"/>
          <w:color w:val="000000"/>
          <w:sz w:val="24"/>
          <w:szCs w:val="24"/>
        </w:rPr>
        <w:t>фикации ландшафтов с целью сравнения различных территорий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нужны картография и м</w:t>
      </w:r>
      <w:r w:rsidRPr="00C162E5">
        <w:rPr>
          <w:rFonts w:ascii="Calibri" w:hAnsi="Calibri"/>
          <w:color w:val="000000"/>
          <w:sz w:val="24"/>
          <w:szCs w:val="24"/>
        </w:rPr>
        <w:t>е</w:t>
      </w:r>
      <w:r w:rsidRPr="00C162E5">
        <w:rPr>
          <w:rFonts w:ascii="Calibri" w:hAnsi="Calibri"/>
          <w:color w:val="000000"/>
          <w:sz w:val="24"/>
          <w:szCs w:val="24"/>
        </w:rPr>
        <w:t>тодики ландшафтного планирования и управления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что даст возможность оценивать вли</w:t>
      </w:r>
      <w:r w:rsidRPr="00C162E5">
        <w:rPr>
          <w:rFonts w:ascii="Calibri" w:hAnsi="Calibri"/>
          <w:color w:val="000000"/>
          <w:sz w:val="24"/>
          <w:szCs w:val="24"/>
        </w:rPr>
        <w:t>я</w:t>
      </w:r>
      <w:r w:rsidRPr="00C162E5">
        <w:rPr>
          <w:rFonts w:ascii="Calibri" w:hAnsi="Calibri"/>
          <w:color w:val="000000"/>
          <w:sz w:val="24"/>
          <w:szCs w:val="24"/>
        </w:rPr>
        <w:t>ние экономики на окружающую среду и на ландшафты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. </w:t>
      </w:r>
    </w:p>
    <w:p w14:paraId="39BDD4E4" w14:textId="77777777" w:rsidR="00C162E5" w:rsidRPr="00C162E5" w:rsidRDefault="00C162E5" w:rsidP="00C162E5">
      <w:pPr>
        <w:spacing w:line="240" w:lineRule="auto"/>
        <w:ind w:firstLine="397"/>
        <w:rPr>
          <w:rFonts w:ascii="Calibri" w:hAnsi="Calibri" w:cs="APLBHB+TimesNewRoman"/>
          <w:color w:val="000000"/>
          <w:sz w:val="24"/>
          <w:szCs w:val="24"/>
        </w:rPr>
      </w:pP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11. </w:t>
      </w:r>
      <w:r w:rsidRPr="00C162E5">
        <w:rPr>
          <w:rFonts w:ascii="Calibri" w:hAnsi="Calibri"/>
          <w:color w:val="000000"/>
          <w:sz w:val="24"/>
          <w:szCs w:val="24"/>
        </w:rPr>
        <w:t>Исходя из этого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Парламентская Ассамблея рекомендует Комитету Министров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: </w:t>
      </w:r>
    </w:p>
    <w:p w14:paraId="429D060B" w14:textId="77777777" w:rsidR="00C162E5" w:rsidRPr="00C162E5" w:rsidRDefault="00C162E5" w:rsidP="00C162E5">
      <w:pPr>
        <w:spacing w:line="240" w:lineRule="auto"/>
        <w:ind w:firstLine="397"/>
        <w:rPr>
          <w:rFonts w:ascii="Calibri" w:hAnsi="Calibri" w:cs="APLBHB+TimesNewRoman"/>
          <w:color w:val="000000"/>
          <w:sz w:val="24"/>
          <w:szCs w:val="24"/>
        </w:rPr>
      </w:pP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11.1. </w:t>
      </w:r>
      <w:r w:rsidRPr="00C162E5">
        <w:rPr>
          <w:rFonts w:ascii="Calibri" w:hAnsi="Calibri"/>
          <w:color w:val="000000"/>
          <w:sz w:val="24"/>
          <w:szCs w:val="24"/>
        </w:rPr>
        <w:t>Призвать правительства стран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>-</w:t>
      </w:r>
      <w:r w:rsidRPr="00C162E5">
        <w:rPr>
          <w:rFonts w:ascii="Calibri" w:hAnsi="Calibri"/>
          <w:color w:val="000000"/>
          <w:sz w:val="24"/>
          <w:szCs w:val="24"/>
        </w:rPr>
        <w:t>членов подписать и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>/</w:t>
      </w:r>
      <w:r w:rsidRPr="00C162E5">
        <w:rPr>
          <w:rFonts w:ascii="Calibri" w:hAnsi="Calibri"/>
          <w:color w:val="000000"/>
          <w:sz w:val="24"/>
          <w:szCs w:val="24"/>
        </w:rPr>
        <w:t xml:space="preserve">или ратифицировать 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>(</w:t>
      </w:r>
      <w:r w:rsidRPr="00C162E5">
        <w:rPr>
          <w:rFonts w:ascii="Calibri" w:hAnsi="Calibri"/>
          <w:color w:val="000000"/>
          <w:sz w:val="24"/>
          <w:szCs w:val="24"/>
        </w:rPr>
        <w:t>если они этого еще не сделали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) </w:t>
      </w:r>
      <w:r w:rsidRPr="00C162E5">
        <w:rPr>
          <w:rFonts w:ascii="Calibri" w:hAnsi="Calibri"/>
          <w:color w:val="000000"/>
          <w:sz w:val="24"/>
          <w:szCs w:val="24"/>
        </w:rPr>
        <w:t>Европейскую конвенцию о ландшафтах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и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если необходимо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обесп</w:t>
      </w:r>
      <w:r w:rsidRPr="00C162E5">
        <w:rPr>
          <w:rFonts w:ascii="Calibri" w:hAnsi="Calibri"/>
          <w:color w:val="000000"/>
          <w:sz w:val="24"/>
          <w:szCs w:val="24"/>
        </w:rPr>
        <w:t>е</w:t>
      </w:r>
      <w:r w:rsidRPr="00C162E5">
        <w:rPr>
          <w:rFonts w:ascii="Calibri" w:hAnsi="Calibri"/>
          <w:color w:val="000000"/>
          <w:sz w:val="24"/>
          <w:szCs w:val="24"/>
        </w:rPr>
        <w:t>чить отражение и применение положений Конвенции в существующем законод</w:t>
      </w:r>
      <w:r w:rsidRPr="00C162E5">
        <w:rPr>
          <w:rFonts w:ascii="Calibri" w:hAnsi="Calibri"/>
          <w:color w:val="000000"/>
          <w:sz w:val="24"/>
          <w:szCs w:val="24"/>
        </w:rPr>
        <w:t>а</w:t>
      </w:r>
      <w:r w:rsidRPr="00C162E5">
        <w:rPr>
          <w:rFonts w:ascii="Calibri" w:hAnsi="Calibri"/>
          <w:color w:val="000000"/>
          <w:sz w:val="24"/>
          <w:szCs w:val="24"/>
        </w:rPr>
        <w:t>тельстве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; </w:t>
      </w:r>
    </w:p>
    <w:p w14:paraId="1CFDBE52" w14:textId="77777777" w:rsidR="00C162E5" w:rsidRPr="00C162E5" w:rsidRDefault="00C162E5" w:rsidP="00C162E5">
      <w:pPr>
        <w:spacing w:line="240" w:lineRule="auto"/>
        <w:ind w:firstLine="397"/>
        <w:rPr>
          <w:rFonts w:ascii="Calibri" w:hAnsi="Calibri" w:cs="APLBHB+TimesNewRoman"/>
          <w:color w:val="000000"/>
          <w:sz w:val="24"/>
          <w:szCs w:val="24"/>
        </w:rPr>
      </w:pP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11.2. </w:t>
      </w:r>
      <w:r w:rsidRPr="00C162E5">
        <w:rPr>
          <w:rFonts w:ascii="Calibri" w:hAnsi="Calibri"/>
          <w:color w:val="000000"/>
          <w:sz w:val="24"/>
          <w:szCs w:val="24"/>
        </w:rPr>
        <w:t>Развернуть общеевропейскую программу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 xml:space="preserve">направленную на становление 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>«</w:t>
      </w:r>
      <w:r w:rsidRPr="00C162E5">
        <w:rPr>
          <w:rFonts w:ascii="Calibri" w:hAnsi="Calibri"/>
          <w:color w:val="000000"/>
          <w:sz w:val="24"/>
          <w:szCs w:val="24"/>
        </w:rPr>
        <w:t>общее</w:t>
      </w:r>
      <w:r w:rsidRPr="00C162E5">
        <w:rPr>
          <w:rFonts w:ascii="Calibri" w:hAnsi="Calibri"/>
          <w:color w:val="000000"/>
          <w:sz w:val="24"/>
          <w:szCs w:val="24"/>
        </w:rPr>
        <w:t>в</w:t>
      </w:r>
      <w:r w:rsidRPr="00C162E5">
        <w:rPr>
          <w:rFonts w:ascii="Calibri" w:hAnsi="Calibri"/>
          <w:color w:val="000000"/>
          <w:sz w:val="24"/>
          <w:szCs w:val="24"/>
        </w:rPr>
        <w:t>ропейской системы национальных социо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>-</w:t>
      </w:r>
      <w:r w:rsidRPr="00C162E5">
        <w:rPr>
          <w:rFonts w:ascii="Calibri" w:hAnsi="Calibri"/>
          <w:color w:val="000000"/>
          <w:sz w:val="24"/>
          <w:szCs w:val="24"/>
        </w:rPr>
        <w:t>природных ландшафтов в качестве действе</w:t>
      </w:r>
      <w:r w:rsidRPr="00C162E5">
        <w:rPr>
          <w:rFonts w:ascii="Calibri" w:hAnsi="Calibri"/>
          <w:color w:val="000000"/>
          <w:sz w:val="24"/>
          <w:szCs w:val="24"/>
        </w:rPr>
        <w:t>н</w:t>
      </w:r>
      <w:r w:rsidRPr="00C162E5">
        <w:rPr>
          <w:rFonts w:ascii="Calibri" w:hAnsi="Calibri"/>
          <w:color w:val="000000"/>
          <w:sz w:val="24"/>
          <w:szCs w:val="24"/>
        </w:rPr>
        <w:t>ного механизма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обеспечивающего устойчивое развитие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»; </w:t>
      </w:r>
    </w:p>
    <w:p w14:paraId="4D7B1FF6" w14:textId="77777777" w:rsidR="00C162E5" w:rsidRPr="00C162E5" w:rsidRDefault="00C162E5" w:rsidP="00C162E5">
      <w:pPr>
        <w:spacing w:line="240" w:lineRule="auto"/>
        <w:ind w:firstLine="397"/>
        <w:rPr>
          <w:rFonts w:ascii="Calibri" w:hAnsi="Calibri" w:cs="APLBHB+TimesNewRoman"/>
          <w:color w:val="000000"/>
          <w:sz w:val="24"/>
          <w:szCs w:val="24"/>
        </w:rPr>
      </w:pP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11.3. </w:t>
      </w:r>
      <w:r w:rsidRPr="00C162E5">
        <w:rPr>
          <w:rFonts w:ascii="Calibri" w:hAnsi="Calibri"/>
          <w:color w:val="000000"/>
          <w:sz w:val="24"/>
          <w:szCs w:val="24"/>
        </w:rPr>
        <w:t>Создать общеевропейский международный ландшафтный центр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; </w:t>
      </w:r>
    </w:p>
    <w:p w14:paraId="078607D9" w14:textId="77777777" w:rsidR="00C162E5" w:rsidRPr="00C162E5" w:rsidRDefault="00C162E5" w:rsidP="00C162E5">
      <w:pPr>
        <w:spacing w:line="240" w:lineRule="auto"/>
        <w:ind w:firstLine="397"/>
        <w:rPr>
          <w:rFonts w:ascii="Calibri" w:hAnsi="Calibri"/>
          <w:color w:val="000000"/>
          <w:sz w:val="24"/>
          <w:szCs w:val="24"/>
        </w:rPr>
      </w:pP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11.4. </w:t>
      </w:r>
      <w:r w:rsidRPr="00C162E5">
        <w:rPr>
          <w:rFonts w:ascii="Calibri" w:hAnsi="Calibri"/>
          <w:color w:val="000000"/>
          <w:sz w:val="24"/>
          <w:szCs w:val="24"/>
        </w:rPr>
        <w:t>Призвать правительства стран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>-</w:t>
      </w:r>
      <w:r w:rsidRPr="00C162E5">
        <w:rPr>
          <w:rFonts w:ascii="Calibri" w:hAnsi="Calibri"/>
          <w:color w:val="000000"/>
          <w:sz w:val="24"/>
          <w:szCs w:val="24"/>
        </w:rPr>
        <w:t>членов использовать все имеющиеся у них финанс</w:t>
      </w:r>
      <w:r w:rsidRPr="00C162E5">
        <w:rPr>
          <w:rFonts w:ascii="Calibri" w:hAnsi="Calibri"/>
          <w:color w:val="000000"/>
          <w:sz w:val="24"/>
          <w:szCs w:val="24"/>
        </w:rPr>
        <w:t>о</w:t>
      </w:r>
      <w:r w:rsidRPr="00C162E5">
        <w:rPr>
          <w:rFonts w:ascii="Calibri" w:hAnsi="Calibri"/>
          <w:color w:val="000000"/>
          <w:sz w:val="24"/>
          <w:szCs w:val="24"/>
        </w:rPr>
        <w:t>вые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научные и технические ресурсы для сохранения культурного и природного лан</w:t>
      </w:r>
      <w:r w:rsidRPr="00C162E5">
        <w:rPr>
          <w:rFonts w:ascii="Calibri" w:hAnsi="Calibri"/>
          <w:color w:val="000000"/>
          <w:sz w:val="24"/>
          <w:szCs w:val="24"/>
        </w:rPr>
        <w:t>д</w:t>
      </w:r>
      <w:r w:rsidRPr="00C162E5">
        <w:rPr>
          <w:rFonts w:ascii="Calibri" w:hAnsi="Calibri"/>
          <w:color w:val="000000"/>
          <w:sz w:val="24"/>
          <w:szCs w:val="24"/>
        </w:rPr>
        <w:t>шафта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 xml:space="preserve">а также включить соответствующие положения в национальные и европейские программы устойчивого развития </w:t>
      </w:r>
    </w:p>
    <w:p w14:paraId="3BE7BD64" w14:textId="77777777" w:rsidR="00C162E5" w:rsidRPr="00C162E5" w:rsidRDefault="00C162E5" w:rsidP="00C162E5">
      <w:pPr>
        <w:spacing w:line="240" w:lineRule="auto"/>
        <w:ind w:firstLine="397"/>
        <w:rPr>
          <w:rFonts w:ascii="Calibri" w:hAnsi="Calibri" w:cs="APLBHB+TimesNewRoman"/>
          <w:color w:val="000000"/>
          <w:sz w:val="24"/>
          <w:szCs w:val="24"/>
        </w:rPr>
      </w:pP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11.5. </w:t>
      </w:r>
      <w:r w:rsidRPr="00C162E5">
        <w:rPr>
          <w:rFonts w:ascii="Calibri" w:hAnsi="Calibri"/>
          <w:color w:val="000000"/>
          <w:sz w:val="24"/>
          <w:szCs w:val="24"/>
        </w:rPr>
        <w:t>Призвать государства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>-</w:t>
      </w:r>
      <w:r w:rsidRPr="00C162E5">
        <w:rPr>
          <w:rFonts w:ascii="Calibri" w:hAnsi="Calibri"/>
          <w:color w:val="000000"/>
          <w:sz w:val="24"/>
          <w:szCs w:val="24"/>
        </w:rPr>
        <w:t>члены внести в свои политики региональн</w:t>
      </w:r>
      <w:r w:rsidRPr="00C162E5">
        <w:rPr>
          <w:rFonts w:ascii="Calibri" w:hAnsi="Calibri"/>
          <w:color w:val="000000"/>
          <w:sz w:val="24"/>
          <w:szCs w:val="24"/>
        </w:rPr>
        <w:t>о</w:t>
      </w:r>
      <w:r w:rsidRPr="00C162E5">
        <w:rPr>
          <w:rFonts w:ascii="Calibri" w:hAnsi="Calibri"/>
          <w:color w:val="000000"/>
          <w:sz w:val="24"/>
          <w:szCs w:val="24"/>
        </w:rPr>
        <w:t>го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>/</w:t>
      </w:r>
      <w:r w:rsidRPr="00C162E5">
        <w:rPr>
          <w:rFonts w:ascii="Calibri" w:hAnsi="Calibri"/>
          <w:color w:val="000000"/>
          <w:sz w:val="24"/>
          <w:szCs w:val="24"/>
        </w:rPr>
        <w:t>пространственного планирования необходимые положения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предусматривающие лан</w:t>
      </w:r>
      <w:r w:rsidRPr="00C162E5">
        <w:rPr>
          <w:rFonts w:ascii="Calibri" w:hAnsi="Calibri"/>
          <w:color w:val="000000"/>
          <w:sz w:val="24"/>
          <w:szCs w:val="24"/>
        </w:rPr>
        <w:t>д</w:t>
      </w:r>
      <w:r w:rsidRPr="00C162E5">
        <w:rPr>
          <w:rFonts w:ascii="Calibri" w:hAnsi="Calibri"/>
          <w:color w:val="000000"/>
          <w:sz w:val="24"/>
          <w:szCs w:val="24"/>
        </w:rPr>
        <w:t>шафтные мероприятия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бережное управление городскими экосистемами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эффективные сх</w:t>
      </w:r>
      <w:r w:rsidRPr="00C162E5">
        <w:rPr>
          <w:rFonts w:ascii="Calibri" w:hAnsi="Calibri"/>
          <w:color w:val="000000"/>
          <w:sz w:val="24"/>
          <w:szCs w:val="24"/>
        </w:rPr>
        <w:t>е</w:t>
      </w:r>
      <w:r w:rsidRPr="00C162E5">
        <w:rPr>
          <w:rFonts w:ascii="Calibri" w:hAnsi="Calibri"/>
          <w:color w:val="000000"/>
          <w:sz w:val="24"/>
          <w:szCs w:val="24"/>
        </w:rPr>
        <w:t>мы развития сельской местности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сохранение особо уязвимых ландшафтов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в частности в горных и прибрежных регионах и на островах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а также развитие приграничного сотруднич</w:t>
      </w:r>
      <w:r w:rsidRPr="00C162E5">
        <w:rPr>
          <w:rFonts w:ascii="Calibri" w:hAnsi="Calibri"/>
          <w:color w:val="000000"/>
          <w:sz w:val="24"/>
          <w:szCs w:val="24"/>
        </w:rPr>
        <w:t>е</w:t>
      </w:r>
      <w:r w:rsidRPr="00C162E5">
        <w:rPr>
          <w:rFonts w:ascii="Calibri" w:hAnsi="Calibri"/>
          <w:color w:val="000000"/>
          <w:sz w:val="24"/>
          <w:szCs w:val="24"/>
        </w:rPr>
        <w:t>ства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. </w:t>
      </w:r>
    </w:p>
    <w:p w14:paraId="44596996" w14:textId="77777777" w:rsidR="00C162E5" w:rsidRPr="00C162E5" w:rsidRDefault="00C162E5" w:rsidP="00C162E5">
      <w:pPr>
        <w:spacing w:line="240" w:lineRule="auto"/>
        <w:ind w:firstLine="397"/>
        <w:rPr>
          <w:rFonts w:ascii="Calibri" w:hAnsi="Calibri" w:cs="APLBHB+TimesNewRoman"/>
          <w:color w:val="000000"/>
          <w:sz w:val="24"/>
          <w:szCs w:val="24"/>
        </w:rPr>
      </w:pPr>
      <w:r w:rsidRPr="00C162E5">
        <w:rPr>
          <w:rFonts w:ascii="Calibri" w:hAnsi="Calibri" w:cs="APLBHB+TimesNewRoman"/>
          <w:color w:val="000000"/>
          <w:sz w:val="24"/>
          <w:szCs w:val="24"/>
        </w:rPr>
        <w:lastRenderedPageBreak/>
        <w:t xml:space="preserve">11.6. </w:t>
      </w:r>
      <w:r w:rsidRPr="00C162E5">
        <w:rPr>
          <w:rFonts w:ascii="Calibri" w:hAnsi="Calibri"/>
          <w:color w:val="000000"/>
          <w:sz w:val="24"/>
          <w:szCs w:val="24"/>
        </w:rPr>
        <w:t>Поручить Европейской Конференции министров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 xml:space="preserve">ответственных за региональное планирование 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>(</w:t>
      </w:r>
      <w:r w:rsidRPr="00C162E5">
        <w:rPr>
          <w:rFonts w:ascii="Calibri" w:hAnsi="Calibri"/>
          <w:color w:val="000000"/>
          <w:sz w:val="24"/>
          <w:szCs w:val="24"/>
        </w:rPr>
        <w:t>СЕМАТ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) </w:t>
      </w:r>
      <w:r w:rsidRPr="00C162E5">
        <w:rPr>
          <w:rFonts w:ascii="Calibri" w:hAnsi="Calibri"/>
          <w:color w:val="000000"/>
          <w:sz w:val="24"/>
          <w:szCs w:val="24"/>
        </w:rPr>
        <w:t>совместно с Комиссией по деятельности Совета Европы в области биологического и ландшафтного разнообразия и с Комиссией по культурному наследию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: </w:t>
      </w:r>
    </w:p>
    <w:p w14:paraId="35348B8A" w14:textId="77777777" w:rsidR="00C162E5" w:rsidRPr="00C162E5" w:rsidRDefault="00C162E5" w:rsidP="00C162E5">
      <w:pPr>
        <w:spacing w:line="240" w:lineRule="auto"/>
        <w:ind w:firstLine="397"/>
        <w:rPr>
          <w:rFonts w:ascii="Calibri" w:hAnsi="Calibri"/>
          <w:color w:val="000000"/>
          <w:sz w:val="24"/>
          <w:szCs w:val="24"/>
        </w:rPr>
      </w:pP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11.6.1. </w:t>
      </w:r>
      <w:r w:rsidRPr="00C162E5">
        <w:rPr>
          <w:rFonts w:ascii="Calibri" w:hAnsi="Calibri"/>
          <w:color w:val="000000"/>
          <w:sz w:val="24"/>
          <w:szCs w:val="24"/>
        </w:rPr>
        <w:t>Организовать общеевропейский ландшафтный форум или провести междунаро</w:t>
      </w:r>
      <w:r w:rsidRPr="00C162E5">
        <w:rPr>
          <w:rFonts w:ascii="Calibri" w:hAnsi="Calibri"/>
          <w:color w:val="000000"/>
          <w:sz w:val="24"/>
          <w:szCs w:val="24"/>
        </w:rPr>
        <w:t>д</w:t>
      </w:r>
      <w:r w:rsidRPr="00C162E5">
        <w:rPr>
          <w:rFonts w:ascii="Calibri" w:hAnsi="Calibri"/>
          <w:color w:val="000000"/>
          <w:sz w:val="24"/>
          <w:szCs w:val="24"/>
        </w:rPr>
        <w:t>ный конгресс по ландшафтам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, </w:t>
      </w:r>
      <w:r w:rsidRPr="00C162E5">
        <w:rPr>
          <w:rFonts w:ascii="Calibri" w:hAnsi="Calibri"/>
          <w:color w:val="000000"/>
          <w:sz w:val="24"/>
          <w:szCs w:val="24"/>
        </w:rPr>
        <w:t>чтобы государства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>-</w:t>
      </w:r>
      <w:r w:rsidRPr="00C162E5">
        <w:rPr>
          <w:rFonts w:ascii="Calibri" w:hAnsi="Calibri"/>
          <w:color w:val="000000"/>
          <w:sz w:val="24"/>
          <w:szCs w:val="24"/>
        </w:rPr>
        <w:t xml:space="preserve">члены обменялись опытом в таких сферах как ландшафтное законодательство и поразмышляли о европейской ландшафтной политике </w:t>
      </w:r>
    </w:p>
    <w:p w14:paraId="3BDA0420" w14:textId="77777777" w:rsidR="00C162E5" w:rsidRPr="00C162E5" w:rsidRDefault="00C162E5" w:rsidP="00C162E5">
      <w:pPr>
        <w:spacing w:line="240" w:lineRule="auto"/>
        <w:ind w:firstLine="397"/>
        <w:rPr>
          <w:rFonts w:ascii="Calibri" w:hAnsi="Calibri"/>
          <w:color w:val="000000"/>
          <w:sz w:val="24"/>
          <w:szCs w:val="24"/>
        </w:rPr>
      </w:pP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11.6. </w:t>
      </w:r>
      <w:r w:rsidRPr="00C162E5">
        <w:rPr>
          <w:rFonts w:ascii="Calibri" w:hAnsi="Calibri"/>
          <w:color w:val="000000"/>
          <w:sz w:val="24"/>
          <w:szCs w:val="24"/>
        </w:rPr>
        <w:t xml:space="preserve">Ввести интегрированную общеевропейскую систему ландшафтной типологии и классификации </w:t>
      </w:r>
    </w:p>
    <w:p w14:paraId="35DD150B" w14:textId="77777777" w:rsidR="00C162E5" w:rsidRPr="00C162E5" w:rsidRDefault="00C162E5" w:rsidP="00C162E5">
      <w:pPr>
        <w:spacing w:line="240" w:lineRule="auto"/>
        <w:ind w:firstLine="397"/>
        <w:rPr>
          <w:rFonts w:ascii="Calibri" w:hAnsi="Calibri" w:cs="APLBHB+TimesNewRoman"/>
          <w:color w:val="000000"/>
          <w:sz w:val="24"/>
          <w:szCs w:val="24"/>
        </w:rPr>
      </w:pP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11.6.3. </w:t>
      </w:r>
      <w:r w:rsidRPr="00C162E5">
        <w:rPr>
          <w:rFonts w:ascii="Calibri" w:hAnsi="Calibri"/>
          <w:color w:val="000000"/>
          <w:sz w:val="24"/>
          <w:szCs w:val="24"/>
        </w:rPr>
        <w:t>Подготовить модельное рамочное законодательство о ландшафтах для использ</w:t>
      </w:r>
      <w:r w:rsidRPr="00C162E5">
        <w:rPr>
          <w:rFonts w:ascii="Calibri" w:hAnsi="Calibri"/>
          <w:color w:val="000000"/>
          <w:sz w:val="24"/>
          <w:szCs w:val="24"/>
        </w:rPr>
        <w:t>о</w:t>
      </w:r>
      <w:r w:rsidRPr="00C162E5">
        <w:rPr>
          <w:rFonts w:ascii="Calibri" w:hAnsi="Calibri"/>
          <w:color w:val="000000"/>
          <w:sz w:val="24"/>
          <w:szCs w:val="24"/>
        </w:rPr>
        <w:t>вания государствами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>-</w:t>
      </w:r>
      <w:r w:rsidRPr="00C162E5">
        <w:rPr>
          <w:rFonts w:ascii="Calibri" w:hAnsi="Calibri"/>
          <w:color w:val="000000"/>
          <w:sz w:val="24"/>
          <w:szCs w:val="24"/>
        </w:rPr>
        <w:t>членами Совета Европы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. </w:t>
      </w:r>
    </w:p>
    <w:p w14:paraId="7D7D2387" w14:textId="77777777" w:rsidR="00C162E5" w:rsidRPr="00C162E5" w:rsidRDefault="00C162E5" w:rsidP="00C162E5">
      <w:pPr>
        <w:spacing w:line="240" w:lineRule="auto"/>
        <w:rPr>
          <w:rFonts w:ascii="Calibri" w:hAnsi="Calibri"/>
          <w:sz w:val="24"/>
          <w:szCs w:val="24"/>
        </w:rPr>
      </w:pPr>
    </w:p>
    <w:p w14:paraId="44C8FEC2" w14:textId="77777777" w:rsidR="00C162E5" w:rsidRPr="00C162E5" w:rsidRDefault="00C162E5" w:rsidP="00C162E5">
      <w:pPr>
        <w:pStyle w:val="2"/>
        <w:spacing w:before="180" w:after="120" w:line="240" w:lineRule="auto"/>
        <w:ind w:left="397"/>
        <w:rPr>
          <w:rFonts w:ascii="Calibri" w:hAnsi="Calibri" w:cs="Arial"/>
          <w:color w:val="000090"/>
          <w:sz w:val="24"/>
          <w:szCs w:val="24"/>
        </w:rPr>
      </w:pPr>
      <w:r w:rsidRPr="00C162E5">
        <w:rPr>
          <w:rFonts w:ascii="Calibri" w:hAnsi="Calibri" w:cs="APLBEO+Arial,Bold"/>
          <w:color w:val="000090"/>
          <w:sz w:val="24"/>
          <w:szCs w:val="24"/>
        </w:rPr>
        <w:t xml:space="preserve">3. </w:t>
      </w:r>
      <w:r w:rsidRPr="00C162E5">
        <w:rPr>
          <w:rFonts w:ascii="Calibri" w:hAnsi="Calibri" w:cs="Arial"/>
          <w:color w:val="000090"/>
          <w:sz w:val="24"/>
          <w:szCs w:val="24"/>
        </w:rPr>
        <w:t>Состояние проблемы сохранения и использов</w:t>
      </w:r>
      <w:r>
        <w:rPr>
          <w:rFonts w:ascii="Calibri" w:hAnsi="Calibri" w:cs="Arial"/>
          <w:color w:val="000090"/>
          <w:sz w:val="24"/>
          <w:szCs w:val="24"/>
        </w:rPr>
        <w:t>а</w:t>
      </w:r>
      <w:r w:rsidRPr="00C162E5">
        <w:rPr>
          <w:rFonts w:ascii="Calibri" w:hAnsi="Calibri" w:cs="Arial"/>
          <w:color w:val="000090"/>
          <w:sz w:val="24"/>
          <w:szCs w:val="24"/>
        </w:rPr>
        <w:t>ния ландшафтного потенциала</w:t>
      </w:r>
    </w:p>
    <w:p w14:paraId="6DE2371C" w14:textId="77777777" w:rsidR="00C162E5" w:rsidRPr="00C162E5" w:rsidRDefault="00C162E5" w:rsidP="00C162E5">
      <w:pPr>
        <w:pStyle w:val="BodyRus"/>
        <w:spacing w:before="120"/>
        <w:ind w:firstLine="397"/>
        <w:jc w:val="both"/>
        <w:rPr>
          <w:rFonts w:ascii="Calibri" w:hAnsi="Calibri" w:cs="Times New Roman"/>
          <w:b/>
          <w:bCs/>
          <w:color w:val="000090"/>
        </w:rPr>
      </w:pPr>
      <w:r w:rsidRPr="00C162E5">
        <w:rPr>
          <w:rFonts w:ascii="Calibri" w:hAnsi="Calibri" w:cs="APLCBP+TimesNewRoman,Bold"/>
          <w:b/>
          <w:bCs/>
          <w:color w:val="000090"/>
        </w:rPr>
        <w:t xml:space="preserve">3.1. </w:t>
      </w:r>
      <w:r w:rsidRPr="00C162E5">
        <w:rPr>
          <w:rFonts w:ascii="Calibri" w:hAnsi="Calibri" w:cs="Times New Roman"/>
          <w:b/>
          <w:bCs/>
          <w:color w:val="000090"/>
        </w:rPr>
        <w:t xml:space="preserve">Российский опыт </w:t>
      </w:r>
    </w:p>
    <w:p w14:paraId="1A6916D3" w14:textId="77777777" w:rsidR="00C162E5" w:rsidRPr="00C162E5" w:rsidRDefault="00C162E5" w:rsidP="00C162E5">
      <w:pPr>
        <w:pStyle w:val="Default"/>
        <w:jc w:val="both"/>
        <w:rPr>
          <w:rFonts w:ascii="Calibri" w:hAnsi="Calibri"/>
        </w:rPr>
      </w:pPr>
    </w:p>
    <w:p w14:paraId="4C9D54A0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HB+TimesNewRoman"/>
          <w:color w:val="000000"/>
        </w:rPr>
      </w:pPr>
      <w:r w:rsidRPr="00C162E5">
        <w:rPr>
          <w:rFonts w:ascii="Calibri" w:hAnsi="Calibri" w:cs="APLBFA+TimesNewRoman,Italic"/>
          <w:color w:val="000000"/>
        </w:rPr>
        <w:t xml:space="preserve">3.1.1. </w:t>
      </w:r>
      <w:r w:rsidRPr="00C162E5">
        <w:rPr>
          <w:rFonts w:ascii="Calibri" w:hAnsi="Calibri" w:cs="Times New Roman"/>
          <w:color w:val="000000"/>
        </w:rPr>
        <w:t>Российское природное ландшафтоведение можно считать крупным явлением в науке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 xml:space="preserve">особенно его </w:t>
      </w:r>
      <w:r w:rsidRPr="00C162E5">
        <w:rPr>
          <w:rFonts w:ascii="Calibri" w:hAnsi="Calibri" w:cs="APLBHB+TimesNewRoman"/>
          <w:color w:val="000000"/>
        </w:rPr>
        <w:t>«</w:t>
      </w:r>
      <w:r w:rsidRPr="00C162E5">
        <w:rPr>
          <w:rFonts w:ascii="Calibri" w:hAnsi="Calibri" w:cs="Times New Roman"/>
          <w:color w:val="000000"/>
        </w:rPr>
        <w:t>природное</w:t>
      </w:r>
      <w:r w:rsidRPr="00C162E5">
        <w:rPr>
          <w:rFonts w:ascii="Calibri" w:hAnsi="Calibri" w:cs="APLBHB+TimesNewRoman"/>
          <w:color w:val="000000"/>
        </w:rPr>
        <w:t xml:space="preserve">» </w:t>
      </w:r>
      <w:r w:rsidRPr="00C162E5">
        <w:rPr>
          <w:rFonts w:ascii="Calibri" w:hAnsi="Calibri" w:cs="Times New Roman"/>
          <w:color w:val="000000"/>
        </w:rPr>
        <w:t>направление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ориентированное на исследование неосв</w:t>
      </w:r>
      <w:r w:rsidRPr="00C162E5">
        <w:rPr>
          <w:rFonts w:ascii="Calibri" w:hAnsi="Calibri" w:cs="Times New Roman"/>
          <w:color w:val="000000"/>
        </w:rPr>
        <w:t>о</w:t>
      </w:r>
      <w:r w:rsidRPr="00C162E5">
        <w:rPr>
          <w:rFonts w:ascii="Calibri" w:hAnsi="Calibri" w:cs="Times New Roman"/>
          <w:color w:val="000000"/>
        </w:rPr>
        <w:t>енного пространства</w:t>
      </w:r>
      <w:r w:rsidRPr="00C162E5">
        <w:rPr>
          <w:rFonts w:ascii="Calibri" w:hAnsi="Calibri" w:cs="APLBHB+TimesNewRoman"/>
          <w:color w:val="000000"/>
        </w:rPr>
        <w:t xml:space="preserve">. </w:t>
      </w:r>
      <w:r w:rsidRPr="00C162E5">
        <w:rPr>
          <w:rFonts w:ascii="Calibri" w:hAnsi="Calibri" w:cs="Times New Roman"/>
          <w:color w:val="000000"/>
        </w:rPr>
        <w:t>Объективно этому способствовали географические особенности Ро</w:t>
      </w:r>
      <w:r w:rsidRPr="00C162E5">
        <w:rPr>
          <w:rFonts w:ascii="Calibri" w:hAnsi="Calibri" w:cs="Times New Roman"/>
          <w:color w:val="000000"/>
        </w:rPr>
        <w:t>с</w:t>
      </w:r>
      <w:r w:rsidRPr="00C162E5">
        <w:rPr>
          <w:rFonts w:ascii="Calibri" w:hAnsi="Calibri" w:cs="Times New Roman"/>
          <w:color w:val="000000"/>
        </w:rPr>
        <w:t>сии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ее огромные пространства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 xml:space="preserve">низкая плотность населения и ненарушенные </w:t>
      </w:r>
      <w:r w:rsidRPr="00C162E5">
        <w:rPr>
          <w:rFonts w:ascii="Calibri" w:hAnsi="Calibri" w:cs="APLBHB+TimesNewRoman"/>
          <w:color w:val="000000"/>
        </w:rPr>
        <w:t>(</w:t>
      </w:r>
      <w:r w:rsidRPr="00C162E5">
        <w:rPr>
          <w:rFonts w:ascii="Calibri" w:hAnsi="Calibri" w:cs="Times New Roman"/>
          <w:color w:val="000000"/>
        </w:rPr>
        <w:t>естестве</w:t>
      </w:r>
      <w:r w:rsidRPr="00C162E5">
        <w:rPr>
          <w:rFonts w:ascii="Calibri" w:hAnsi="Calibri" w:cs="Times New Roman"/>
          <w:color w:val="000000"/>
        </w:rPr>
        <w:t>н</w:t>
      </w:r>
      <w:r w:rsidRPr="00C162E5">
        <w:rPr>
          <w:rFonts w:ascii="Calibri" w:hAnsi="Calibri" w:cs="Times New Roman"/>
          <w:color w:val="000000"/>
        </w:rPr>
        <w:t>ные</w:t>
      </w:r>
      <w:r w:rsidRPr="00C162E5">
        <w:rPr>
          <w:rFonts w:ascii="Calibri" w:hAnsi="Calibri" w:cs="APLBHB+TimesNewRoman"/>
          <w:color w:val="000000"/>
        </w:rPr>
        <w:t xml:space="preserve">) </w:t>
      </w:r>
      <w:r w:rsidRPr="00C162E5">
        <w:rPr>
          <w:rFonts w:ascii="Calibri" w:hAnsi="Calibri" w:cs="Times New Roman"/>
          <w:color w:val="000000"/>
        </w:rPr>
        <w:t>ландшафты</w:t>
      </w:r>
      <w:r w:rsidRPr="00C162E5">
        <w:rPr>
          <w:rFonts w:ascii="Calibri" w:hAnsi="Calibri" w:cs="APLBHB+TimesNewRoman"/>
          <w:color w:val="000000"/>
        </w:rPr>
        <w:t xml:space="preserve">. </w:t>
      </w:r>
    </w:p>
    <w:p w14:paraId="4AC44BE6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FA+TimesNewRoman,Italic"/>
          <w:color w:val="000000"/>
        </w:rPr>
      </w:pPr>
    </w:p>
    <w:p w14:paraId="67A0A539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FA+TimesNewRoman,Italic"/>
          <w:color w:val="000000"/>
        </w:rPr>
      </w:pPr>
      <w:r w:rsidRPr="00C162E5">
        <w:rPr>
          <w:rFonts w:ascii="Calibri" w:hAnsi="Calibri" w:cs="APLBFA+TimesNewRoman,Italic"/>
          <w:color w:val="000000"/>
        </w:rPr>
        <w:t xml:space="preserve">3.1.2. </w:t>
      </w:r>
      <w:r w:rsidRPr="00C162E5">
        <w:rPr>
          <w:rFonts w:ascii="Calibri" w:hAnsi="Calibri" w:cs="Times New Roman"/>
          <w:color w:val="000000"/>
        </w:rPr>
        <w:t>Культурный ландшафт как результат рационального ведения хозяйства</w:t>
      </w:r>
      <w:r w:rsidRPr="00C162E5">
        <w:rPr>
          <w:rFonts w:ascii="Calibri" w:hAnsi="Calibri" w:cs="APLBFA+TimesNewRoman,Italic"/>
          <w:color w:val="000000"/>
        </w:rPr>
        <w:t xml:space="preserve">. </w:t>
      </w:r>
    </w:p>
    <w:p w14:paraId="18EF606A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HB+TimesNewRoman"/>
          <w:color w:val="000000"/>
        </w:rPr>
      </w:pPr>
      <w:r w:rsidRPr="00C162E5">
        <w:rPr>
          <w:rFonts w:ascii="Calibri" w:hAnsi="Calibri" w:cs="Times New Roman"/>
          <w:color w:val="000000"/>
        </w:rPr>
        <w:t>Культурным считается такой ландшафт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в котором приложение к нему труда человека так изменило соотношение и взаимодействие предметов и явлений природы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что он прио</w:t>
      </w:r>
      <w:r w:rsidRPr="00C162E5">
        <w:rPr>
          <w:rFonts w:ascii="Calibri" w:hAnsi="Calibri" w:cs="Times New Roman"/>
          <w:color w:val="000000"/>
        </w:rPr>
        <w:t>б</w:t>
      </w:r>
      <w:r w:rsidRPr="00C162E5">
        <w:rPr>
          <w:rFonts w:ascii="Calibri" w:hAnsi="Calibri" w:cs="Times New Roman"/>
          <w:color w:val="000000"/>
        </w:rPr>
        <w:t>рел новые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качественно иные свойства по сравнению с исходным естественным состо</w:t>
      </w:r>
      <w:r w:rsidRPr="00C162E5">
        <w:rPr>
          <w:rFonts w:ascii="Calibri" w:hAnsi="Calibri" w:cs="Times New Roman"/>
          <w:color w:val="000000"/>
        </w:rPr>
        <w:t>я</w:t>
      </w:r>
      <w:r w:rsidRPr="00C162E5">
        <w:rPr>
          <w:rFonts w:ascii="Calibri" w:hAnsi="Calibri" w:cs="Times New Roman"/>
          <w:color w:val="000000"/>
        </w:rPr>
        <w:t>нием</w:t>
      </w:r>
      <w:r w:rsidRPr="00C162E5">
        <w:rPr>
          <w:rFonts w:ascii="Calibri" w:hAnsi="Calibri" w:cs="APLBHB+TimesNewRoman"/>
          <w:color w:val="000000"/>
        </w:rPr>
        <w:t xml:space="preserve">. </w:t>
      </w:r>
    </w:p>
    <w:p w14:paraId="32527AC8" w14:textId="77777777" w:rsidR="00C162E5" w:rsidRPr="00C162E5" w:rsidRDefault="00C162E5" w:rsidP="00C162E5">
      <w:pPr>
        <w:spacing w:line="240" w:lineRule="auto"/>
        <w:rPr>
          <w:rFonts w:ascii="Calibri" w:hAnsi="Calibri"/>
          <w:color w:val="000000"/>
          <w:sz w:val="24"/>
          <w:szCs w:val="24"/>
        </w:rPr>
      </w:pPr>
      <w:r w:rsidRPr="00C162E5">
        <w:rPr>
          <w:rFonts w:ascii="Calibri" w:hAnsi="Calibri"/>
          <w:color w:val="000000"/>
          <w:sz w:val="24"/>
          <w:szCs w:val="24"/>
        </w:rPr>
        <w:t>В такого рода культурном ландшафте социальная составляющая должна обладать выс</w:t>
      </w:r>
      <w:r w:rsidRPr="00C162E5">
        <w:rPr>
          <w:rFonts w:ascii="Calibri" w:hAnsi="Calibri"/>
          <w:color w:val="000000"/>
          <w:sz w:val="24"/>
          <w:szCs w:val="24"/>
        </w:rPr>
        <w:t>о</w:t>
      </w:r>
      <w:r w:rsidRPr="00C162E5">
        <w:rPr>
          <w:rFonts w:ascii="Calibri" w:hAnsi="Calibri"/>
          <w:color w:val="000000"/>
          <w:sz w:val="24"/>
          <w:szCs w:val="24"/>
        </w:rPr>
        <w:t>кой экологической культурой</w:t>
      </w:r>
    </w:p>
    <w:p w14:paraId="213D0DF2" w14:textId="77777777" w:rsidR="00C162E5" w:rsidRPr="00C162E5" w:rsidRDefault="00C162E5" w:rsidP="00C162E5">
      <w:pPr>
        <w:spacing w:line="240" w:lineRule="auto"/>
        <w:ind w:firstLine="284"/>
        <w:rPr>
          <w:rFonts w:ascii="Calibri" w:hAnsi="Calibri"/>
          <w:color w:val="000000"/>
          <w:sz w:val="24"/>
          <w:szCs w:val="24"/>
        </w:rPr>
      </w:pPr>
      <w:r w:rsidRPr="00C162E5">
        <w:rPr>
          <w:rFonts w:ascii="Calibri" w:hAnsi="Calibri" w:cs="APLBFA+TimesNewRoman,Italic"/>
          <w:color w:val="000000"/>
          <w:sz w:val="24"/>
          <w:szCs w:val="24"/>
        </w:rPr>
        <w:t xml:space="preserve">3.1.3. </w:t>
      </w:r>
      <w:r w:rsidRPr="00C162E5">
        <w:rPr>
          <w:rFonts w:ascii="Calibri" w:hAnsi="Calibri"/>
          <w:color w:val="000000"/>
          <w:sz w:val="24"/>
          <w:szCs w:val="24"/>
        </w:rPr>
        <w:t>Эколого</w:t>
      </w:r>
      <w:r w:rsidRPr="00C162E5">
        <w:rPr>
          <w:rFonts w:ascii="Calibri" w:hAnsi="Calibri" w:cs="APLBFA+TimesNewRoman,Italic"/>
          <w:color w:val="000000"/>
          <w:sz w:val="24"/>
          <w:szCs w:val="24"/>
        </w:rPr>
        <w:t>-</w:t>
      </w:r>
      <w:r w:rsidRPr="00C162E5">
        <w:rPr>
          <w:rFonts w:ascii="Calibri" w:hAnsi="Calibri"/>
          <w:color w:val="000000"/>
          <w:sz w:val="24"/>
          <w:szCs w:val="24"/>
        </w:rPr>
        <w:t xml:space="preserve">ресурсный потенциал ландшафта </w:t>
      </w:r>
    </w:p>
    <w:p w14:paraId="3E4CB4BC" w14:textId="77777777" w:rsidR="00C162E5" w:rsidRPr="00C162E5" w:rsidRDefault="00C162E5" w:rsidP="00C162E5">
      <w:pPr>
        <w:spacing w:line="240" w:lineRule="auto"/>
        <w:rPr>
          <w:rFonts w:ascii="Calibri" w:hAnsi="Calibri" w:cs="APLCIO+TimesNewRoman,BoldItalic"/>
          <w:b/>
          <w:bCs/>
          <w:color w:val="000090"/>
          <w:sz w:val="24"/>
          <w:szCs w:val="24"/>
        </w:rPr>
      </w:pPr>
      <w:r w:rsidRPr="00C162E5">
        <w:rPr>
          <w:rFonts w:ascii="Calibri" w:hAnsi="Calibri"/>
          <w:color w:val="000000"/>
          <w:sz w:val="24"/>
          <w:szCs w:val="24"/>
        </w:rPr>
        <w:t>Потенциальная емкость территории может быть увеличена или уменьшена за счет деятельности человека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. </w:t>
      </w:r>
      <w:r w:rsidRPr="00C162E5">
        <w:rPr>
          <w:rFonts w:ascii="Calibri" w:hAnsi="Calibri"/>
          <w:color w:val="000000"/>
          <w:sz w:val="24"/>
          <w:szCs w:val="24"/>
        </w:rPr>
        <w:t xml:space="preserve">Один из путей ее повышения 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– </w:t>
      </w:r>
      <w:r w:rsidRPr="00C162E5">
        <w:rPr>
          <w:rFonts w:ascii="Calibri" w:hAnsi="Calibri"/>
          <w:color w:val="000000"/>
          <w:sz w:val="24"/>
          <w:szCs w:val="24"/>
        </w:rPr>
        <w:t>эффективное использование ресу</w:t>
      </w:r>
      <w:r w:rsidRPr="00C162E5">
        <w:rPr>
          <w:rFonts w:ascii="Calibri" w:hAnsi="Calibri"/>
          <w:color w:val="000000"/>
          <w:sz w:val="24"/>
          <w:szCs w:val="24"/>
        </w:rPr>
        <w:t>р</w:t>
      </w:r>
      <w:r w:rsidRPr="00C162E5">
        <w:rPr>
          <w:rFonts w:ascii="Calibri" w:hAnsi="Calibri"/>
          <w:color w:val="000000"/>
          <w:sz w:val="24"/>
          <w:szCs w:val="24"/>
        </w:rPr>
        <w:t>сов</w:t>
      </w:r>
      <w:r w:rsidRPr="00C162E5">
        <w:rPr>
          <w:rFonts w:ascii="Calibri" w:hAnsi="Calibri" w:cs="APLBHB+TimesNewRoman"/>
          <w:color w:val="000000"/>
          <w:sz w:val="24"/>
          <w:szCs w:val="24"/>
        </w:rPr>
        <w:t xml:space="preserve">. </w:t>
      </w:r>
      <w:r w:rsidRPr="00C162E5">
        <w:rPr>
          <w:rFonts w:ascii="Calibri" w:hAnsi="Calibri"/>
          <w:b/>
          <w:bCs/>
          <w:color w:val="000090"/>
          <w:sz w:val="24"/>
          <w:szCs w:val="24"/>
        </w:rPr>
        <w:t xml:space="preserve">Восстановление несущей способности деградировавшего ландшафта </w:t>
      </w:r>
      <w:r w:rsidRPr="00C162E5">
        <w:rPr>
          <w:rFonts w:ascii="Calibri" w:hAnsi="Calibri" w:cs="APLCIO+TimesNewRoman,BoldItalic"/>
          <w:b/>
          <w:bCs/>
          <w:color w:val="000090"/>
          <w:sz w:val="24"/>
          <w:szCs w:val="24"/>
        </w:rPr>
        <w:t xml:space="preserve">– </w:t>
      </w:r>
      <w:r w:rsidRPr="00C162E5">
        <w:rPr>
          <w:rFonts w:ascii="Calibri" w:hAnsi="Calibri"/>
          <w:b/>
          <w:bCs/>
          <w:color w:val="000090"/>
          <w:sz w:val="24"/>
          <w:szCs w:val="24"/>
        </w:rPr>
        <w:t>намного сло</w:t>
      </w:r>
      <w:r w:rsidRPr="00C162E5">
        <w:rPr>
          <w:rFonts w:ascii="Calibri" w:hAnsi="Calibri"/>
          <w:b/>
          <w:bCs/>
          <w:color w:val="000090"/>
          <w:sz w:val="24"/>
          <w:szCs w:val="24"/>
        </w:rPr>
        <w:t>ж</w:t>
      </w:r>
      <w:r w:rsidRPr="00C162E5">
        <w:rPr>
          <w:rFonts w:ascii="Calibri" w:hAnsi="Calibri"/>
          <w:b/>
          <w:bCs/>
          <w:color w:val="000090"/>
          <w:sz w:val="24"/>
          <w:szCs w:val="24"/>
        </w:rPr>
        <w:t>нее и дороже</w:t>
      </w:r>
      <w:r w:rsidRPr="00C162E5">
        <w:rPr>
          <w:rFonts w:ascii="Calibri" w:hAnsi="Calibri" w:cs="APLCIO+TimesNewRoman,BoldItalic"/>
          <w:b/>
          <w:bCs/>
          <w:color w:val="000090"/>
          <w:sz w:val="24"/>
          <w:szCs w:val="24"/>
        </w:rPr>
        <w:t xml:space="preserve">, </w:t>
      </w:r>
      <w:r w:rsidRPr="00C162E5">
        <w:rPr>
          <w:rFonts w:ascii="Calibri" w:hAnsi="Calibri"/>
          <w:b/>
          <w:bCs/>
          <w:color w:val="000090"/>
          <w:sz w:val="24"/>
          <w:szCs w:val="24"/>
        </w:rPr>
        <w:t>чем предотвращение процессов деградации</w:t>
      </w:r>
      <w:r w:rsidRPr="00C162E5">
        <w:rPr>
          <w:rFonts w:ascii="Calibri" w:hAnsi="Calibri" w:cs="APLCIO+TimesNewRoman,BoldItalic"/>
          <w:b/>
          <w:bCs/>
          <w:color w:val="000090"/>
          <w:sz w:val="24"/>
          <w:szCs w:val="24"/>
        </w:rPr>
        <w:t>.</w:t>
      </w:r>
    </w:p>
    <w:p w14:paraId="1FBE7680" w14:textId="77777777" w:rsidR="00C162E5" w:rsidRPr="00C162E5" w:rsidRDefault="00C162E5" w:rsidP="00C162E5">
      <w:pPr>
        <w:pStyle w:val="2"/>
        <w:spacing w:before="180" w:after="120" w:line="240" w:lineRule="auto"/>
        <w:ind w:left="397"/>
        <w:jc w:val="both"/>
        <w:rPr>
          <w:rFonts w:ascii="Calibri" w:hAnsi="Calibri"/>
          <w:color w:val="000090"/>
          <w:sz w:val="28"/>
          <w:szCs w:val="28"/>
        </w:rPr>
      </w:pPr>
      <w:r w:rsidRPr="00C162E5">
        <w:rPr>
          <w:rFonts w:ascii="Calibri" w:hAnsi="Calibri"/>
          <w:color w:val="000090"/>
          <w:sz w:val="28"/>
          <w:szCs w:val="28"/>
        </w:rPr>
        <w:t xml:space="preserve">Выводы </w:t>
      </w:r>
    </w:p>
    <w:p w14:paraId="68D4DD0C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HB+TimesNewRoman"/>
          <w:color w:val="000000"/>
        </w:rPr>
      </w:pPr>
      <w:r w:rsidRPr="00C162E5">
        <w:rPr>
          <w:rFonts w:ascii="Calibri" w:hAnsi="Calibri" w:cs="Times New Roman"/>
          <w:color w:val="000000"/>
        </w:rPr>
        <w:t>Анализ материалов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обобщенных в данном Докладе ПАСЕ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базирующихся на</w:t>
      </w:r>
      <w:r w:rsidRPr="00C162E5">
        <w:rPr>
          <w:rFonts w:ascii="Calibri" w:hAnsi="Calibri" w:cs="APLBHB+TimesNewRoman"/>
          <w:color w:val="000000"/>
        </w:rPr>
        <w:t xml:space="preserve">: </w:t>
      </w:r>
    </w:p>
    <w:p w14:paraId="4930F950" w14:textId="77777777" w:rsidR="00C162E5" w:rsidRPr="00C162E5" w:rsidRDefault="00C162E5" w:rsidP="00C162E5">
      <w:pPr>
        <w:pStyle w:val="BodyRus"/>
        <w:numPr>
          <w:ilvl w:val="0"/>
          <w:numId w:val="13"/>
        </w:numPr>
        <w:jc w:val="both"/>
        <w:rPr>
          <w:rFonts w:ascii="Calibri" w:hAnsi="Calibri" w:cs="APLBHB+TimesNewRoman"/>
          <w:color w:val="000000"/>
        </w:rPr>
      </w:pPr>
      <w:r w:rsidRPr="00C162E5">
        <w:rPr>
          <w:rFonts w:ascii="Calibri" w:hAnsi="Calibri" w:cs="Times New Roman"/>
          <w:color w:val="000000"/>
        </w:rPr>
        <w:t>основных положениях Европейской Ландшафтной Конвенции и их дальнейшем ра</w:t>
      </w:r>
      <w:r w:rsidRPr="00C162E5">
        <w:rPr>
          <w:rFonts w:ascii="Calibri" w:hAnsi="Calibri" w:cs="Times New Roman"/>
          <w:color w:val="000000"/>
        </w:rPr>
        <w:t>з</w:t>
      </w:r>
      <w:r w:rsidRPr="00C162E5">
        <w:rPr>
          <w:rFonts w:ascii="Calibri" w:hAnsi="Calibri" w:cs="Times New Roman"/>
          <w:color w:val="000000"/>
        </w:rPr>
        <w:t>витии</w:t>
      </w:r>
      <w:r w:rsidRPr="00C162E5">
        <w:rPr>
          <w:rFonts w:ascii="Calibri" w:hAnsi="Calibri" w:cs="APLBHB+TimesNewRoman"/>
          <w:color w:val="000000"/>
        </w:rPr>
        <w:t xml:space="preserve">, </w:t>
      </w:r>
    </w:p>
    <w:p w14:paraId="76D957BD" w14:textId="77777777" w:rsidR="00C162E5" w:rsidRPr="00C162E5" w:rsidRDefault="00C162E5" w:rsidP="00C162E5">
      <w:pPr>
        <w:pStyle w:val="BodyRus"/>
        <w:numPr>
          <w:ilvl w:val="0"/>
          <w:numId w:val="13"/>
        </w:numPr>
        <w:jc w:val="both"/>
        <w:rPr>
          <w:rFonts w:ascii="Calibri" w:hAnsi="Calibri" w:cs="APLCIO+TimesNewRoman,BoldItalic"/>
          <w:color w:val="000000"/>
        </w:rPr>
      </w:pPr>
      <w:r w:rsidRPr="00C162E5">
        <w:rPr>
          <w:rFonts w:ascii="Calibri" w:hAnsi="Calibri" w:cs="APLBHB+TimesNewRoman"/>
          <w:color w:val="000000"/>
        </w:rPr>
        <w:t xml:space="preserve"> </w:t>
      </w:r>
      <w:r w:rsidRPr="00C162E5">
        <w:rPr>
          <w:rFonts w:ascii="Calibri" w:hAnsi="Calibri" w:cs="Times New Roman"/>
          <w:bCs/>
          <w:color w:val="000000"/>
        </w:rPr>
        <w:t>итогах ландшафтно</w:t>
      </w:r>
      <w:r w:rsidRPr="00C162E5">
        <w:rPr>
          <w:rFonts w:ascii="Calibri" w:hAnsi="Calibri" w:cs="APLCIO+TimesNewRoman,BoldItalic"/>
          <w:bCs/>
          <w:color w:val="000000"/>
        </w:rPr>
        <w:t>-</w:t>
      </w:r>
      <w:proofErr w:type="spellStart"/>
      <w:r w:rsidRPr="00C162E5">
        <w:rPr>
          <w:rFonts w:ascii="Calibri" w:hAnsi="Calibri" w:cs="Times New Roman"/>
          <w:bCs/>
          <w:color w:val="000000"/>
        </w:rPr>
        <w:t>геоэкологических</w:t>
      </w:r>
      <w:proofErr w:type="spellEnd"/>
      <w:r w:rsidRPr="00C162E5">
        <w:rPr>
          <w:rFonts w:ascii="Calibri" w:hAnsi="Calibri" w:cs="Times New Roman"/>
          <w:bCs/>
          <w:color w:val="000000"/>
        </w:rPr>
        <w:t xml:space="preserve"> исследований географического факультета Московского государственного университета имени М</w:t>
      </w:r>
      <w:r w:rsidRPr="00C162E5">
        <w:rPr>
          <w:rFonts w:ascii="Calibri" w:hAnsi="Calibri" w:cs="APLCIO+TimesNewRoman,BoldItalic"/>
          <w:bCs/>
          <w:color w:val="000000"/>
        </w:rPr>
        <w:t xml:space="preserve">. </w:t>
      </w:r>
      <w:r w:rsidRPr="00C162E5">
        <w:rPr>
          <w:rFonts w:ascii="Calibri" w:hAnsi="Calibri" w:cs="Times New Roman"/>
          <w:bCs/>
          <w:color w:val="000000"/>
        </w:rPr>
        <w:t>В</w:t>
      </w:r>
      <w:r w:rsidRPr="00C162E5">
        <w:rPr>
          <w:rFonts w:ascii="Calibri" w:hAnsi="Calibri" w:cs="APLCIO+TimesNewRoman,BoldItalic"/>
          <w:bCs/>
          <w:color w:val="000000"/>
        </w:rPr>
        <w:t xml:space="preserve">. </w:t>
      </w:r>
      <w:r w:rsidRPr="00C162E5">
        <w:rPr>
          <w:rFonts w:ascii="Calibri" w:hAnsi="Calibri" w:cs="Times New Roman"/>
          <w:bCs/>
          <w:color w:val="000000"/>
        </w:rPr>
        <w:t>Ломоносова</w:t>
      </w:r>
      <w:r w:rsidRPr="00C162E5">
        <w:rPr>
          <w:rFonts w:ascii="Calibri" w:hAnsi="Calibri" w:cs="APLCIO+TimesNewRoman,BoldItalic"/>
          <w:bCs/>
          <w:color w:val="000000"/>
        </w:rPr>
        <w:t xml:space="preserve">; </w:t>
      </w:r>
    </w:p>
    <w:p w14:paraId="0B07DA29" w14:textId="77777777" w:rsidR="00C162E5" w:rsidRPr="00C162E5" w:rsidRDefault="00C162E5" w:rsidP="00C162E5">
      <w:pPr>
        <w:pStyle w:val="BodyRus"/>
        <w:numPr>
          <w:ilvl w:val="0"/>
          <w:numId w:val="13"/>
        </w:numPr>
        <w:jc w:val="both"/>
        <w:rPr>
          <w:rFonts w:ascii="Calibri" w:hAnsi="Calibri" w:cs="Times New Roman"/>
          <w:color w:val="000000"/>
        </w:rPr>
      </w:pPr>
      <w:r w:rsidRPr="00C162E5">
        <w:rPr>
          <w:rFonts w:ascii="Calibri" w:hAnsi="Calibri" w:cs="Times New Roman"/>
          <w:color w:val="000000"/>
        </w:rPr>
        <w:t>результатах инновационных исследований по созданию альтернативной методо</w:t>
      </w:r>
      <w:r w:rsidRPr="00C162E5">
        <w:rPr>
          <w:rFonts w:ascii="Calibri" w:hAnsi="Calibri" w:cs="APLBHB+TimesNewRoman"/>
          <w:color w:val="000000"/>
        </w:rPr>
        <w:t>-</w:t>
      </w:r>
      <w:r w:rsidRPr="00C162E5">
        <w:rPr>
          <w:rFonts w:ascii="Calibri" w:hAnsi="Calibri" w:cs="Times New Roman"/>
          <w:color w:val="000000"/>
        </w:rPr>
        <w:t>логии устойчивого развития на принципах ландшафтного подхода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 xml:space="preserve">проведенных </w:t>
      </w:r>
      <w:r w:rsidRPr="00C162E5">
        <w:rPr>
          <w:rFonts w:ascii="Calibri" w:hAnsi="Calibri" w:cs="Times New Roman"/>
        </w:rPr>
        <w:t xml:space="preserve">за последние </w:t>
      </w:r>
      <w:r w:rsidRPr="00C162E5">
        <w:rPr>
          <w:rFonts w:ascii="Calibri" w:hAnsi="Calibri" w:cs="APLBHB+TimesNewRoman"/>
        </w:rPr>
        <w:t xml:space="preserve">10 </w:t>
      </w:r>
      <w:r w:rsidRPr="00C162E5">
        <w:rPr>
          <w:rFonts w:ascii="Calibri" w:hAnsi="Calibri" w:cs="Times New Roman"/>
        </w:rPr>
        <w:t xml:space="preserve">лет независимым институтом гражданского общества России </w:t>
      </w:r>
      <w:r w:rsidRPr="00C162E5">
        <w:rPr>
          <w:rFonts w:ascii="Calibri" w:hAnsi="Calibri" w:cs="APLBHB+TimesNewRoman"/>
        </w:rPr>
        <w:t>(</w:t>
      </w:r>
      <w:r w:rsidRPr="00C162E5">
        <w:rPr>
          <w:rFonts w:ascii="Calibri" w:hAnsi="Calibri" w:cs="Times New Roman"/>
        </w:rPr>
        <w:t>Наци</w:t>
      </w:r>
      <w:r w:rsidRPr="00C162E5">
        <w:rPr>
          <w:rFonts w:ascii="Calibri" w:hAnsi="Calibri" w:cs="Times New Roman"/>
        </w:rPr>
        <w:t>о</w:t>
      </w:r>
      <w:r w:rsidRPr="00C162E5">
        <w:rPr>
          <w:rFonts w:ascii="Calibri" w:hAnsi="Calibri" w:cs="Times New Roman"/>
        </w:rPr>
        <w:t>нальным трастом</w:t>
      </w:r>
      <w:r w:rsidRPr="00C162E5">
        <w:rPr>
          <w:rFonts w:ascii="Calibri" w:hAnsi="Calibri" w:cs="APLBHB+TimesNewRoman"/>
        </w:rPr>
        <w:t xml:space="preserve">); </w:t>
      </w:r>
    </w:p>
    <w:p w14:paraId="47490AF8" w14:textId="77777777" w:rsidR="00C162E5" w:rsidRPr="00C162E5" w:rsidRDefault="00C162E5" w:rsidP="00C162E5">
      <w:pPr>
        <w:pStyle w:val="BodyRus"/>
        <w:numPr>
          <w:ilvl w:val="0"/>
          <w:numId w:val="13"/>
        </w:numPr>
        <w:jc w:val="both"/>
        <w:rPr>
          <w:rFonts w:ascii="Calibri" w:hAnsi="Calibri" w:cs="APLBHB+TimesNewRoman"/>
        </w:rPr>
      </w:pPr>
      <w:r w:rsidRPr="00C162E5">
        <w:rPr>
          <w:rFonts w:ascii="Calibri" w:hAnsi="Calibri" w:cs="Times New Roman"/>
        </w:rPr>
        <w:t xml:space="preserve">на обобщении богатейшего опыта </w:t>
      </w:r>
      <w:r w:rsidRPr="00C162E5">
        <w:rPr>
          <w:rFonts w:ascii="Calibri" w:hAnsi="Calibri" w:cs="APLBHB+TimesNewRoman"/>
        </w:rPr>
        <w:t>(</w:t>
      </w:r>
      <w:r w:rsidRPr="00C162E5">
        <w:rPr>
          <w:rFonts w:ascii="Calibri" w:hAnsi="Calibri" w:cs="Times New Roman"/>
        </w:rPr>
        <w:t>законодательного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научного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образовательного и др</w:t>
      </w:r>
      <w:r w:rsidRPr="00C162E5">
        <w:rPr>
          <w:rFonts w:ascii="Calibri" w:hAnsi="Calibri" w:cs="APLBHB+TimesNewRoman"/>
        </w:rPr>
        <w:t xml:space="preserve">.) </w:t>
      </w:r>
      <w:r w:rsidRPr="00C162E5">
        <w:rPr>
          <w:rFonts w:ascii="Calibri" w:hAnsi="Calibri" w:cs="Times New Roman"/>
        </w:rPr>
        <w:t>стран</w:t>
      </w:r>
      <w:r w:rsidRPr="00C162E5">
        <w:rPr>
          <w:rFonts w:ascii="Calibri" w:hAnsi="Calibri" w:cs="APLBHB+TimesNewRoman"/>
        </w:rPr>
        <w:t>-</w:t>
      </w:r>
      <w:r w:rsidRPr="00C162E5">
        <w:rPr>
          <w:rFonts w:ascii="Calibri" w:hAnsi="Calibri" w:cs="Times New Roman"/>
        </w:rPr>
        <w:t>членов Совета Европы и Европейского Союза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накопленного в области формирования национальной ландшафтной политики</w:t>
      </w:r>
      <w:r w:rsidRPr="00C162E5">
        <w:rPr>
          <w:rFonts w:ascii="Calibri" w:hAnsi="Calibri" w:cs="APLBHB+TimesNewRoman"/>
        </w:rPr>
        <w:t xml:space="preserve">; </w:t>
      </w:r>
    </w:p>
    <w:p w14:paraId="5836AF26" w14:textId="77777777" w:rsidR="00C162E5" w:rsidRPr="00C162E5" w:rsidRDefault="00C162E5" w:rsidP="00C162E5">
      <w:pPr>
        <w:pStyle w:val="BodyRus"/>
        <w:numPr>
          <w:ilvl w:val="0"/>
          <w:numId w:val="13"/>
        </w:numPr>
        <w:jc w:val="both"/>
        <w:rPr>
          <w:rFonts w:ascii="Calibri" w:hAnsi="Calibri" w:cs="APLBHB+TimesNewRoman"/>
        </w:rPr>
      </w:pPr>
      <w:r w:rsidRPr="00C162E5">
        <w:rPr>
          <w:rFonts w:ascii="Calibri" w:hAnsi="Calibri" w:cs="Times New Roman"/>
        </w:rPr>
        <w:lastRenderedPageBreak/>
        <w:t xml:space="preserve">на обобщении результатов конструктивной </w:t>
      </w:r>
      <w:r w:rsidRPr="00C162E5">
        <w:rPr>
          <w:rFonts w:ascii="Calibri" w:hAnsi="Calibri" w:cs="APLBHB+TimesNewRoman"/>
        </w:rPr>
        <w:t xml:space="preserve">– </w:t>
      </w:r>
      <w:r w:rsidRPr="00C162E5">
        <w:rPr>
          <w:rFonts w:ascii="Calibri" w:hAnsi="Calibri" w:cs="Times New Roman"/>
        </w:rPr>
        <w:t xml:space="preserve">на протяжении более чем </w:t>
      </w:r>
      <w:r w:rsidRPr="00C162E5">
        <w:rPr>
          <w:rFonts w:ascii="Calibri" w:hAnsi="Calibri" w:cs="APLBHB+TimesNewRoman"/>
        </w:rPr>
        <w:t xml:space="preserve">100 </w:t>
      </w:r>
      <w:r w:rsidRPr="00C162E5">
        <w:rPr>
          <w:rFonts w:ascii="Calibri" w:hAnsi="Calibri" w:cs="Times New Roman"/>
        </w:rPr>
        <w:t xml:space="preserve">лет </w:t>
      </w:r>
      <w:r w:rsidRPr="00C162E5">
        <w:rPr>
          <w:rFonts w:ascii="Calibri" w:hAnsi="Calibri" w:cs="APLBHB+TimesNewRoman"/>
        </w:rPr>
        <w:t xml:space="preserve">– </w:t>
      </w:r>
      <w:r w:rsidRPr="00C162E5">
        <w:rPr>
          <w:rFonts w:ascii="Calibri" w:hAnsi="Calibri" w:cs="Times New Roman"/>
        </w:rPr>
        <w:t>де</w:t>
      </w:r>
      <w:r w:rsidRPr="00C162E5">
        <w:rPr>
          <w:rFonts w:ascii="Calibri" w:hAnsi="Calibri" w:cs="Times New Roman"/>
        </w:rPr>
        <w:t>я</w:t>
      </w:r>
      <w:r w:rsidRPr="00C162E5">
        <w:rPr>
          <w:rFonts w:ascii="Calibri" w:hAnsi="Calibri" w:cs="Times New Roman"/>
        </w:rPr>
        <w:t xml:space="preserve">тельности независимых неправительственных организаций </w:t>
      </w:r>
      <w:r w:rsidRPr="00C162E5">
        <w:rPr>
          <w:rFonts w:ascii="Calibri" w:hAnsi="Calibri" w:cs="APLBHB+TimesNewRoman"/>
        </w:rPr>
        <w:t xml:space="preserve">(NGO) – </w:t>
      </w:r>
      <w:r w:rsidRPr="00C162E5">
        <w:rPr>
          <w:rFonts w:ascii="Calibri" w:hAnsi="Calibri" w:cs="Times New Roman"/>
        </w:rPr>
        <w:t>многих Европе</w:t>
      </w:r>
      <w:r w:rsidRPr="00C162E5">
        <w:rPr>
          <w:rFonts w:ascii="Calibri" w:hAnsi="Calibri" w:cs="Times New Roman"/>
        </w:rPr>
        <w:t>й</w:t>
      </w:r>
      <w:r w:rsidRPr="00C162E5">
        <w:rPr>
          <w:rFonts w:ascii="Calibri" w:hAnsi="Calibri" w:cs="Times New Roman"/>
        </w:rPr>
        <w:t xml:space="preserve">ских стран </w:t>
      </w:r>
      <w:r w:rsidRPr="00C162E5">
        <w:rPr>
          <w:rFonts w:ascii="Calibri" w:hAnsi="Calibri" w:cs="APLBHB+TimesNewRoman"/>
        </w:rPr>
        <w:t xml:space="preserve">– </w:t>
      </w:r>
      <w:r w:rsidRPr="00C162E5">
        <w:rPr>
          <w:rFonts w:ascii="Calibri" w:hAnsi="Calibri" w:cs="Times New Roman"/>
        </w:rPr>
        <w:t>членов Совета Европы</w:t>
      </w:r>
      <w:r w:rsidRPr="00C162E5">
        <w:rPr>
          <w:rFonts w:ascii="Calibri" w:hAnsi="Calibri" w:cs="APLBHB+TimesNewRoman"/>
        </w:rPr>
        <w:t xml:space="preserve">; </w:t>
      </w:r>
    </w:p>
    <w:p w14:paraId="44EA2397" w14:textId="77777777" w:rsidR="00C162E5" w:rsidRPr="00C162E5" w:rsidRDefault="00C162E5" w:rsidP="00C162E5">
      <w:pPr>
        <w:pStyle w:val="Default"/>
        <w:jc w:val="both"/>
        <w:rPr>
          <w:rFonts w:ascii="Calibri" w:hAnsi="Calibri" w:cs="APLBHB+TimesNewRoman"/>
          <w:color w:val="auto"/>
        </w:rPr>
      </w:pPr>
    </w:p>
    <w:p w14:paraId="65642913" w14:textId="77777777" w:rsidR="00C162E5" w:rsidRPr="00C162E5" w:rsidRDefault="00C162E5" w:rsidP="00C162E5">
      <w:pPr>
        <w:pStyle w:val="BodyRus"/>
        <w:jc w:val="both"/>
        <w:rPr>
          <w:rFonts w:ascii="Calibri" w:hAnsi="Calibri" w:cs="APLCBP+TimesNewRoman,Bold"/>
          <w:b/>
          <w:bCs/>
        </w:rPr>
      </w:pPr>
      <w:r w:rsidRPr="00C162E5">
        <w:rPr>
          <w:rFonts w:ascii="Calibri" w:hAnsi="Calibri" w:cs="Times New Roman"/>
        </w:rPr>
        <w:t xml:space="preserve">позволяет сделать следующие </w:t>
      </w:r>
      <w:r w:rsidRPr="00C162E5">
        <w:rPr>
          <w:rFonts w:ascii="Calibri" w:hAnsi="Calibri" w:cs="Times New Roman"/>
          <w:b/>
          <w:bCs/>
          <w:i/>
          <w:color w:val="000090"/>
        </w:rPr>
        <w:t>основные выводы</w:t>
      </w:r>
      <w:r w:rsidRPr="00C162E5">
        <w:rPr>
          <w:rFonts w:ascii="Calibri" w:hAnsi="Calibri" w:cs="APLCBP+TimesNewRoman,Bold"/>
          <w:b/>
          <w:bCs/>
          <w:i/>
          <w:color w:val="000090"/>
        </w:rPr>
        <w:t>.</w:t>
      </w:r>
      <w:r w:rsidRPr="00C162E5">
        <w:rPr>
          <w:rFonts w:ascii="Calibri" w:hAnsi="Calibri" w:cs="APLCBP+TimesNewRoman,Bold"/>
          <w:b/>
          <w:bCs/>
        </w:rPr>
        <w:t xml:space="preserve"> </w:t>
      </w:r>
    </w:p>
    <w:p w14:paraId="4E88BA35" w14:textId="77777777" w:rsidR="00C162E5" w:rsidRPr="00C162E5" w:rsidRDefault="00C162E5" w:rsidP="00C162E5">
      <w:pPr>
        <w:pStyle w:val="Default"/>
        <w:jc w:val="both"/>
        <w:rPr>
          <w:rFonts w:ascii="Calibri" w:hAnsi="Calibri"/>
        </w:rPr>
      </w:pPr>
    </w:p>
    <w:p w14:paraId="6E5C6A34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HB+TimesNewRoman"/>
        </w:rPr>
      </w:pPr>
      <w:r w:rsidRPr="00C162E5">
        <w:rPr>
          <w:rFonts w:ascii="Calibri" w:hAnsi="Calibri" w:cs="APLBHB+TimesNewRoman"/>
        </w:rPr>
        <w:t xml:space="preserve">7.1. </w:t>
      </w:r>
      <w:r w:rsidRPr="00C162E5">
        <w:rPr>
          <w:rFonts w:ascii="Calibri" w:hAnsi="Calibri" w:cs="Times New Roman"/>
        </w:rPr>
        <w:t>Из всех существующих на сегодня международных договоров и соглашений Евр</w:t>
      </w:r>
      <w:r w:rsidRPr="00C162E5">
        <w:rPr>
          <w:rFonts w:ascii="Calibri" w:hAnsi="Calibri" w:cs="Times New Roman"/>
        </w:rPr>
        <w:t>о</w:t>
      </w:r>
      <w:r w:rsidRPr="00C162E5">
        <w:rPr>
          <w:rFonts w:ascii="Calibri" w:hAnsi="Calibri" w:cs="Times New Roman"/>
        </w:rPr>
        <w:t>пейская Ландшафтная Конвенция Совета Европы представляет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несомненно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наиболее ко</w:t>
      </w:r>
      <w:r w:rsidRPr="00C162E5">
        <w:rPr>
          <w:rFonts w:ascii="Calibri" w:hAnsi="Calibri" w:cs="Times New Roman"/>
        </w:rPr>
        <w:t>н</w:t>
      </w:r>
      <w:r w:rsidRPr="00C162E5">
        <w:rPr>
          <w:rFonts w:ascii="Calibri" w:hAnsi="Calibri" w:cs="Times New Roman"/>
        </w:rPr>
        <w:t>структивный документ в области как законодательного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так и реального обеспечения пер</w:t>
      </w:r>
      <w:r w:rsidRPr="00C162E5">
        <w:rPr>
          <w:rFonts w:ascii="Calibri" w:hAnsi="Calibri" w:cs="Times New Roman"/>
        </w:rPr>
        <w:t>е</w:t>
      </w:r>
      <w:r w:rsidRPr="00C162E5">
        <w:rPr>
          <w:rFonts w:ascii="Calibri" w:hAnsi="Calibri" w:cs="Times New Roman"/>
        </w:rPr>
        <w:t>хода к устойчивому развитию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что имеет исключительное значение в связи с пессимистич</w:t>
      </w:r>
      <w:r w:rsidRPr="00C162E5">
        <w:rPr>
          <w:rFonts w:ascii="Calibri" w:hAnsi="Calibri" w:cs="Times New Roman"/>
        </w:rPr>
        <w:t>е</w:t>
      </w:r>
      <w:r w:rsidRPr="00C162E5">
        <w:rPr>
          <w:rFonts w:ascii="Calibri" w:hAnsi="Calibri" w:cs="Times New Roman"/>
        </w:rPr>
        <w:t>скими в целом итогами Всемирного Саммита в Йоханнесбурге</w:t>
      </w:r>
      <w:r w:rsidRPr="00C162E5">
        <w:rPr>
          <w:rFonts w:ascii="Calibri" w:hAnsi="Calibri" w:cs="APLBHB+TimesNewRoman"/>
        </w:rPr>
        <w:t xml:space="preserve">. </w:t>
      </w:r>
      <w:r w:rsidRPr="00C162E5">
        <w:rPr>
          <w:rFonts w:ascii="Calibri" w:hAnsi="Calibri" w:cs="Times New Roman"/>
        </w:rPr>
        <w:t>Вот почему необходимо ко</w:t>
      </w:r>
      <w:r w:rsidRPr="00C162E5">
        <w:rPr>
          <w:rFonts w:ascii="Calibri" w:hAnsi="Calibri" w:cs="Times New Roman"/>
        </w:rPr>
        <w:t>н</w:t>
      </w:r>
      <w:r w:rsidRPr="00C162E5">
        <w:rPr>
          <w:rFonts w:ascii="Calibri" w:hAnsi="Calibri" w:cs="Times New Roman"/>
        </w:rPr>
        <w:t>солидировать усилия стран</w:t>
      </w:r>
      <w:r w:rsidRPr="00C162E5">
        <w:rPr>
          <w:rFonts w:ascii="Calibri" w:hAnsi="Calibri" w:cs="APLBHB+TimesNewRoman"/>
        </w:rPr>
        <w:t>-</w:t>
      </w:r>
      <w:r w:rsidRPr="00C162E5">
        <w:rPr>
          <w:rFonts w:ascii="Calibri" w:hAnsi="Calibri" w:cs="Times New Roman"/>
        </w:rPr>
        <w:t>членов Совета Европы для ускорения процесса ее подписания и ратификации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реализации ее основных положений</w:t>
      </w:r>
      <w:r w:rsidRPr="00C162E5">
        <w:rPr>
          <w:rFonts w:ascii="Calibri" w:hAnsi="Calibri" w:cs="APLBHB+TimesNewRoman"/>
        </w:rPr>
        <w:t xml:space="preserve">. </w:t>
      </w:r>
    </w:p>
    <w:p w14:paraId="6A633CC2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HB+TimesNewRoman"/>
        </w:rPr>
      </w:pPr>
      <w:r w:rsidRPr="00C162E5">
        <w:rPr>
          <w:rFonts w:ascii="Calibri" w:hAnsi="Calibri" w:cs="APLBHB+TimesNewRoman"/>
        </w:rPr>
        <w:t xml:space="preserve">7.2. </w:t>
      </w:r>
      <w:r w:rsidRPr="00C162E5">
        <w:rPr>
          <w:rFonts w:ascii="Calibri" w:hAnsi="Calibri" w:cs="Times New Roman"/>
        </w:rPr>
        <w:t>Как свидетельствует Европейская история и культура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исторический опыт жизнеде</w:t>
      </w:r>
      <w:r w:rsidRPr="00C162E5">
        <w:rPr>
          <w:rFonts w:ascii="Calibri" w:hAnsi="Calibri" w:cs="Times New Roman"/>
        </w:rPr>
        <w:t>я</w:t>
      </w:r>
      <w:r w:rsidRPr="00C162E5">
        <w:rPr>
          <w:rFonts w:ascii="Calibri" w:hAnsi="Calibri" w:cs="Times New Roman"/>
        </w:rPr>
        <w:t>тельности народов Европы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с одной стороны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и современные достижения европейской науки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политики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 xml:space="preserve">жизненные реалии подавляющего большинства европейского населения </w:t>
      </w:r>
      <w:r w:rsidRPr="00C162E5">
        <w:rPr>
          <w:rFonts w:ascii="Calibri" w:hAnsi="Calibri" w:cs="APLBHB+TimesNewRoman"/>
        </w:rPr>
        <w:t xml:space="preserve">– </w:t>
      </w:r>
      <w:r w:rsidRPr="00C162E5">
        <w:rPr>
          <w:rFonts w:ascii="Calibri" w:hAnsi="Calibri" w:cs="Times New Roman"/>
        </w:rPr>
        <w:t>с другой стороны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 xml:space="preserve">именно понятие </w:t>
      </w:r>
      <w:r w:rsidRPr="00C162E5">
        <w:rPr>
          <w:rFonts w:ascii="Calibri" w:hAnsi="Calibri" w:cs="APLBHB+TimesNewRoman"/>
        </w:rPr>
        <w:t>«</w:t>
      </w:r>
      <w:r w:rsidRPr="00C162E5">
        <w:rPr>
          <w:rFonts w:ascii="Calibri" w:hAnsi="Calibri" w:cs="Times New Roman"/>
        </w:rPr>
        <w:t>ландшафт</w:t>
      </w:r>
      <w:r w:rsidRPr="00C162E5">
        <w:rPr>
          <w:rFonts w:ascii="Calibri" w:hAnsi="Calibri" w:cs="APLBHB+TimesNewRoman"/>
        </w:rPr>
        <w:t xml:space="preserve">» </w:t>
      </w:r>
      <w:r w:rsidRPr="00C162E5">
        <w:rPr>
          <w:rFonts w:ascii="Calibri" w:hAnsi="Calibri" w:cs="Times New Roman"/>
        </w:rPr>
        <w:t>является наиболее всеобъемлющим и наиболее важным в жизни всех слоев населения</w:t>
      </w:r>
      <w:r w:rsidRPr="00C162E5">
        <w:rPr>
          <w:rFonts w:ascii="Calibri" w:hAnsi="Calibri" w:cs="APLBHB+TimesNewRoman"/>
        </w:rPr>
        <w:t xml:space="preserve">. </w:t>
      </w:r>
      <w:r w:rsidRPr="00C162E5">
        <w:rPr>
          <w:rFonts w:ascii="Calibri" w:hAnsi="Calibri" w:cs="Times New Roman"/>
        </w:rPr>
        <w:t>Ландшафт является наиболее интеграл</w:t>
      </w:r>
      <w:r w:rsidRPr="00C162E5">
        <w:rPr>
          <w:rFonts w:ascii="Calibri" w:hAnsi="Calibri" w:cs="Times New Roman"/>
        </w:rPr>
        <w:t>ь</w:t>
      </w:r>
      <w:r w:rsidRPr="00C162E5">
        <w:rPr>
          <w:rFonts w:ascii="Calibri" w:hAnsi="Calibri" w:cs="Times New Roman"/>
        </w:rPr>
        <w:t>ным и всеобщим ресурсом для современной экономики</w:t>
      </w:r>
      <w:r w:rsidRPr="00C162E5">
        <w:rPr>
          <w:rFonts w:ascii="Calibri" w:hAnsi="Calibri" w:cs="APLBHB+TimesNewRoman"/>
        </w:rPr>
        <w:t xml:space="preserve">. </w:t>
      </w:r>
      <w:r w:rsidRPr="00C162E5">
        <w:rPr>
          <w:rFonts w:ascii="Calibri" w:hAnsi="Calibri" w:cs="Times New Roman"/>
        </w:rPr>
        <w:t>Именно ландшафтный подход должен быть положен во главу угла при решении ключевых экологических проблем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сохр</w:t>
      </w:r>
      <w:r w:rsidRPr="00C162E5">
        <w:rPr>
          <w:rFonts w:ascii="Calibri" w:hAnsi="Calibri" w:cs="Times New Roman"/>
        </w:rPr>
        <w:t>а</w:t>
      </w:r>
      <w:r w:rsidRPr="00C162E5">
        <w:rPr>
          <w:rFonts w:ascii="Calibri" w:hAnsi="Calibri" w:cs="Times New Roman"/>
        </w:rPr>
        <w:t>нении историко</w:t>
      </w:r>
      <w:r w:rsidRPr="00C162E5">
        <w:rPr>
          <w:rFonts w:ascii="Calibri" w:hAnsi="Calibri" w:cs="APLBHB+TimesNewRoman"/>
        </w:rPr>
        <w:t>-</w:t>
      </w:r>
      <w:r w:rsidRPr="00C162E5">
        <w:rPr>
          <w:rFonts w:ascii="Calibri" w:hAnsi="Calibri" w:cs="Times New Roman"/>
        </w:rPr>
        <w:t>культурного и природного наследия Европы</w:t>
      </w:r>
      <w:r w:rsidRPr="00C162E5">
        <w:rPr>
          <w:rFonts w:ascii="Calibri" w:hAnsi="Calibri" w:cs="APLBHB+TimesNewRoman"/>
        </w:rPr>
        <w:t xml:space="preserve">. </w:t>
      </w:r>
    </w:p>
    <w:p w14:paraId="7C1EBFA8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HB+TimesNewRoman"/>
        </w:rPr>
      </w:pPr>
      <w:r w:rsidRPr="00C162E5">
        <w:rPr>
          <w:rFonts w:ascii="Calibri" w:hAnsi="Calibri" w:cs="APLBHB+TimesNewRoman"/>
        </w:rPr>
        <w:t xml:space="preserve">7.3. </w:t>
      </w:r>
      <w:r w:rsidRPr="00C162E5">
        <w:rPr>
          <w:rFonts w:ascii="Calibri" w:hAnsi="Calibri" w:cs="Times New Roman"/>
        </w:rPr>
        <w:t>В этой связи в ряде европейских стран уже приняты национальные ландшафтные з</w:t>
      </w:r>
      <w:r w:rsidRPr="00C162E5">
        <w:rPr>
          <w:rFonts w:ascii="Calibri" w:hAnsi="Calibri" w:cs="Times New Roman"/>
        </w:rPr>
        <w:t>а</w:t>
      </w:r>
      <w:r w:rsidRPr="00C162E5">
        <w:rPr>
          <w:rFonts w:ascii="Calibri" w:hAnsi="Calibri" w:cs="Times New Roman"/>
        </w:rPr>
        <w:t>конодательства</w:t>
      </w:r>
      <w:r w:rsidRPr="00C162E5">
        <w:rPr>
          <w:rFonts w:ascii="Calibri" w:hAnsi="Calibri" w:cs="APLBHB+TimesNewRoman"/>
        </w:rPr>
        <w:t xml:space="preserve">. </w:t>
      </w:r>
      <w:r w:rsidRPr="00C162E5">
        <w:rPr>
          <w:rFonts w:ascii="Calibri" w:hAnsi="Calibri" w:cs="Times New Roman"/>
        </w:rPr>
        <w:t>Необходимо всемерное использование этого опыта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прежде всего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в стр</w:t>
      </w:r>
      <w:r w:rsidRPr="00C162E5">
        <w:rPr>
          <w:rFonts w:ascii="Calibri" w:hAnsi="Calibri" w:cs="Times New Roman"/>
        </w:rPr>
        <w:t>а</w:t>
      </w:r>
      <w:r w:rsidRPr="00C162E5">
        <w:rPr>
          <w:rFonts w:ascii="Calibri" w:hAnsi="Calibri" w:cs="Times New Roman"/>
        </w:rPr>
        <w:t>нах Восточной и Центральной Европы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где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как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например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в России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налицо разрыв между наличием особо ценного ландшафтного потенциала и отсутствием интегральной госуда</w:t>
      </w:r>
      <w:r w:rsidRPr="00C162E5">
        <w:rPr>
          <w:rFonts w:ascii="Calibri" w:hAnsi="Calibri" w:cs="Times New Roman"/>
        </w:rPr>
        <w:t>р</w:t>
      </w:r>
      <w:r w:rsidRPr="00C162E5">
        <w:rPr>
          <w:rFonts w:ascii="Calibri" w:hAnsi="Calibri" w:cs="Times New Roman"/>
        </w:rPr>
        <w:t>ственной ландшафтной политики</w:t>
      </w:r>
      <w:r w:rsidRPr="00C162E5">
        <w:rPr>
          <w:rFonts w:ascii="Calibri" w:hAnsi="Calibri" w:cs="APLBHB+TimesNewRoman"/>
        </w:rPr>
        <w:t xml:space="preserve">. </w:t>
      </w:r>
    </w:p>
    <w:p w14:paraId="42AB806D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CBP+TimesNewRoman,Bold"/>
          <w:color w:val="000090"/>
        </w:rPr>
      </w:pPr>
      <w:r w:rsidRPr="00C162E5">
        <w:rPr>
          <w:rFonts w:ascii="Calibri" w:hAnsi="Calibri" w:cs="APLBHB+TimesNewRoman"/>
        </w:rPr>
        <w:t xml:space="preserve">7.4. </w:t>
      </w:r>
      <w:r w:rsidRPr="00C162E5">
        <w:rPr>
          <w:rFonts w:ascii="Calibri" w:hAnsi="Calibri" w:cs="Times New Roman"/>
        </w:rPr>
        <w:t>Устойчивое развитие экономики стран Большой Европы и России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сохранение и пр</w:t>
      </w:r>
      <w:r w:rsidRPr="00C162E5">
        <w:rPr>
          <w:rFonts w:ascii="Calibri" w:hAnsi="Calibri" w:cs="Times New Roman"/>
        </w:rPr>
        <w:t>и</w:t>
      </w:r>
      <w:r w:rsidRPr="00C162E5">
        <w:rPr>
          <w:rFonts w:ascii="Calibri" w:hAnsi="Calibri" w:cs="Times New Roman"/>
        </w:rPr>
        <w:t>умножение уникального природного богатства Европы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максимально эффективное и вместе с тем щадящее использование преимущественно возобновляемых природных ресурсов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наиболее ценных памятников природного и культурного наследия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в целях кард</w:t>
      </w:r>
      <w:r w:rsidRPr="00C162E5">
        <w:rPr>
          <w:rFonts w:ascii="Calibri" w:hAnsi="Calibri" w:cs="Times New Roman"/>
        </w:rPr>
        <w:t>и</w:t>
      </w:r>
      <w:r w:rsidRPr="00C162E5">
        <w:rPr>
          <w:rFonts w:ascii="Calibri" w:hAnsi="Calibri" w:cs="Times New Roman"/>
        </w:rPr>
        <w:t>нального повышения качества жизни населения путем обеспечения устойчивого развития на принц</w:t>
      </w:r>
      <w:r w:rsidRPr="00C162E5">
        <w:rPr>
          <w:rFonts w:ascii="Calibri" w:hAnsi="Calibri" w:cs="Times New Roman"/>
        </w:rPr>
        <w:t>и</w:t>
      </w:r>
      <w:r w:rsidRPr="00C162E5">
        <w:rPr>
          <w:rFonts w:ascii="Calibri" w:hAnsi="Calibri" w:cs="Times New Roman"/>
        </w:rPr>
        <w:t>пах ландшафтного подхода</w:t>
      </w:r>
      <w:r w:rsidRPr="00C162E5">
        <w:rPr>
          <w:rFonts w:ascii="Calibri" w:hAnsi="Calibri" w:cs="APLBHB+TimesNewRoman"/>
        </w:rPr>
        <w:t xml:space="preserve">, – </w:t>
      </w:r>
      <w:r w:rsidRPr="00C162E5">
        <w:rPr>
          <w:rFonts w:ascii="Calibri" w:hAnsi="Calibri" w:cs="Times New Roman"/>
        </w:rPr>
        <w:t xml:space="preserve">в полной мере </w:t>
      </w:r>
      <w:r w:rsidRPr="00C162E5">
        <w:rPr>
          <w:rFonts w:ascii="Calibri" w:hAnsi="Calibri" w:cs="Times New Roman"/>
          <w:b/>
          <w:bCs/>
          <w:color w:val="000090"/>
        </w:rPr>
        <w:t>возможны лишь на основе сохранения и р</w:t>
      </w:r>
      <w:r w:rsidRPr="00C162E5">
        <w:rPr>
          <w:rFonts w:ascii="Calibri" w:hAnsi="Calibri" w:cs="Times New Roman"/>
          <w:b/>
          <w:bCs/>
          <w:color w:val="000090"/>
        </w:rPr>
        <w:t>а</w:t>
      </w:r>
      <w:r w:rsidRPr="00C162E5">
        <w:rPr>
          <w:rFonts w:ascii="Calibri" w:hAnsi="Calibri" w:cs="Times New Roman"/>
          <w:b/>
          <w:bCs/>
          <w:color w:val="000090"/>
        </w:rPr>
        <w:t>ционального использования уникальных ландшафтных ресурсов и ландшафтного поте</w:t>
      </w:r>
      <w:r w:rsidRPr="00C162E5">
        <w:rPr>
          <w:rFonts w:ascii="Calibri" w:hAnsi="Calibri" w:cs="Times New Roman"/>
          <w:b/>
          <w:bCs/>
          <w:color w:val="000090"/>
        </w:rPr>
        <w:t>н</w:t>
      </w:r>
      <w:r w:rsidRPr="00C162E5">
        <w:rPr>
          <w:rFonts w:ascii="Calibri" w:hAnsi="Calibri" w:cs="Times New Roman"/>
          <w:b/>
          <w:bCs/>
          <w:color w:val="000090"/>
        </w:rPr>
        <w:t>циала России и Европы в целом как главного интегрального резервного ресурса устойч</w:t>
      </w:r>
      <w:r w:rsidRPr="00C162E5">
        <w:rPr>
          <w:rFonts w:ascii="Calibri" w:hAnsi="Calibri" w:cs="Times New Roman"/>
          <w:b/>
          <w:bCs/>
          <w:color w:val="000090"/>
        </w:rPr>
        <w:t>и</w:t>
      </w:r>
      <w:r w:rsidRPr="00C162E5">
        <w:rPr>
          <w:rFonts w:ascii="Calibri" w:hAnsi="Calibri" w:cs="Times New Roman"/>
          <w:b/>
          <w:bCs/>
          <w:color w:val="000090"/>
        </w:rPr>
        <w:t>вого развития Европы совместно с Россией на долгосрочную перспект</w:t>
      </w:r>
      <w:r w:rsidRPr="00C162E5">
        <w:rPr>
          <w:rFonts w:ascii="Calibri" w:hAnsi="Calibri" w:cs="Times New Roman"/>
          <w:b/>
          <w:bCs/>
          <w:color w:val="000090"/>
        </w:rPr>
        <w:t>и</w:t>
      </w:r>
      <w:r w:rsidRPr="00C162E5">
        <w:rPr>
          <w:rFonts w:ascii="Calibri" w:hAnsi="Calibri" w:cs="Times New Roman"/>
          <w:b/>
          <w:bCs/>
          <w:color w:val="000090"/>
        </w:rPr>
        <w:t>ву</w:t>
      </w:r>
      <w:r w:rsidRPr="00C162E5">
        <w:rPr>
          <w:rFonts w:ascii="Calibri" w:hAnsi="Calibri" w:cs="APLCBP+TimesNewRoman,Bold"/>
          <w:b/>
          <w:bCs/>
          <w:color w:val="000090"/>
        </w:rPr>
        <w:t xml:space="preserve">. </w:t>
      </w:r>
    </w:p>
    <w:p w14:paraId="486A9AC2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HB+TimesNewRoman"/>
        </w:rPr>
      </w:pPr>
      <w:r w:rsidRPr="00C162E5">
        <w:rPr>
          <w:rFonts w:ascii="Calibri" w:hAnsi="Calibri" w:cs="APLBHB+TimesNewRoman"/>
        </w:rPr>
        <w:t xml:space="preserve">7.5. </w:t>
      </w:r>
      <w:r w:rsidRPr="00C162E5">
        <w:rPr>
          <w:rFonts w:ascii="Calibri" w:hAnsi="Calibri" w:cs="Times New Roman"/>
        </w:rPr>
        <w:t>Для достижения этой цели многие страны Европейского сообщества по сути уже объединяют свои усилия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подписывая или ратифицируя Европейскую Ландшафтную Конве</w:t>
      </w:r>
      <w:r w:rsidRPr="00C162E5">
        <w:rPr>
          <w:rFonts w:ascii="Calibri" w:hAnsi="Calibri" w:cs="Times New Roman"/>
        </w:rPr>
        <w:t>н</w:t>
      </w:r>
      <w:r w:rsidRPr="00C162E5">
        <w:rPr>
          <w:rFonts w:ascii="Calibri" w:hAnsi="Calibri" w:cs="Times New Roman"/>
        </w:rPr>
        <w:t>цию СЕ</w:t>
      </w:r>
      <w:r w:rsidRPr="00C162E5">
        <w:rPr>
          <w:rFonts w:ascii="Calibri" w:hAnsi="Calibri" w:cs="APLBHB+TimesNewRoman"/>
        </w:rPr>
        <w:t xml:space="preserve">. </w:t>
      </w:r>
      <w:r w:rsidRPr="00C162E5">
        <w:rPr>
          <w:rFonts w:ascii="Calibri" w:hAnsi="Calibri" w:cs="Times New Roman"/>
        </w:rPr>
        <w:t>Они активно формируют и реализуют свою национальную ландшафтную п</w:t>
      </w:r>
      <w:r w:rsidRPr="00C162E5">
        <w:rPr>
          <w:rFonts w:ascii="Calibri" w:hAnsi="Calibri" w:cs="Times New Roman"/>
        </w:rPr>
        <w:t>о</w:t>
      </w:r>
      <w:r w:rsidRPr="00C162E5">
        <w:rPr>
          <w:rFonts w:ascii="Calibri" w:hAnsi="Calibri" w:cs="Times New Roman"/>
        </w:rPr>
        <w:t xml:space="preserve">литику или ее отдельные направления </w:t>
      </w:r>
      <w:r w:rsidRPr="00C162E5">
        <w:rPr>
          <w:rFonts w:ascii="Calibri" w:hAnsi="Calibri" w:cs="APLBHB+TimesNewRoman"/>
        </w:rPr>
        <w:t>(</w:t>
      </w:r>
      <w:r w:rsidRPr="00C162E5">
        <w:rPr>
          <w:rFonts w:ascii="Calibri" w:hAnsi="Calibri" w:cs="Times New Roman"/>
        </w:rPr>
        <w:t>включая законодательное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научное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практическое обесп</w:t>
      </w:r>
      <w:r w:rsidRPr="00C162E5">
        <w:rPr>
          <w:rFonts w:ascii="Calibri" w:hAnsi="Calibri" w:cs="Times New Roman"/>
        </w:rPr>
        <w:t>е</w:t>
      </w:r>
      <w:r w:rsidRPr="00C162E5">
        <w:rPr>
          <w:rFonts w:ascii="Calibri" w:hAnsi="Calibri" w:cs="Times New Roman"/>
        </w:rPr>
        <w:t>чение</w:t>
      </w:r>
      <w:r w:rsidRPr="00C162E5">
        <w:rPr>
          <w:rFonts w:ascii="Calibri" w:hAnsi="Calibri" w:cs="APLBHB+TimesNewRoman"/>
        </w:rPr>
        <w:t xml:space="preserve">). </w:t>
      </w:r>
    </w:p>
    <w:p w14:paraId="3CBFD10E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HB+TimesNewRoman"/>
        </w:rPr>
      </w:pPr>
      <w:r w:rsidRPr="00C162E5">
        <w:rPr>
          <w:rFonts w:ascii="Calibri" w:hAnsi="Calibri" w:cs="APLBHB+TimesNewRoman"/>
        </w:rPr>
        <w:t xml:space="preserve">7.6. </w:t>
      </w:r>
      <w:r w:rsidRPr="00C162E5">
        <w:rPr>
          <w:rFonts w:ascii="Calibri" w:hAnsi="Calibri" w:cs="Times New Roman"/>
        </w:rPr>
        <w:t>Инновации России в области ландшафтного подхода к устойчивому развитию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пол</w:t>
      </w:r>
      <w:r w:rsidRPr="00C162E5">
        <w:rPr>
          <w:rFonts w:ascii="Calibri" w:hAnsi="Calibri" w:cs="Times New Roman"/>
        </w:rPr>
        <w:t>о</w:t>
      </w:r>
      <w:r w:rsidRPr="00C162E5">
        <w:rPr>
          <w:rFonts w:ascii="Calibri" w:hAnsi="Calibri" w:cs="Times New Roman"/>
        </w:rPr>
        <w:t>жен</w:t>
      </w:r>
      <w:r w:rsidRPr="00C162E5">
        <w:rPr>
          <w:rFonts w:ascii="Calibri" w:hAnsi="Calibri" w:cs="APLBHB+TimesNewRoman"/>
        </w:rPr>
        <w:t>-</w:t>
      </w:r>
      <w:r w:rsidRPr="00C162E5">
        <w:rPr>
          <w:rFonts w:ascii="Calibri" w:hAnsi="Calibri" w:cs="Times New Roman"/>
        </w:rPr>
        <w:t>ные в основу данного доклада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ее исторический и современный опыт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должны сыграть здесь исключительно важную роль</w:t>
      </w:r>
      <w:r w:rsidRPr="00C162E5">
        <w:rPr>
          <w:rFonts w:ascii="Calibri" w:hAnsi="Calibri" w:cs="APLBHB+TimesNewRoman"/>
        </w:rPr>
        <w:t xml:space="preserve">. </w:t>
      </w:r>
    </w:p>
    <w:p w14:paraId="25C3D1FD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HB+TimesNewRoman"/>
        </w:rPr>
      </w:pPr>
      <w:r w:rsidRPr="00C162E5">
        <w:rPr>
          <w:rFonts w:ascii="Calibri" w:hAnsi="Calibri" w:cs="APLBHB+TimesNewRoman"/>
        </w:rPr>
        <w:t xml:space="preserve">7.7. </w:t>
      </w:r>
      <w:r w:rsidRPr="00C162E5">
        <w:rPr>
          <w:rFonts w:ascii="Calibri" w:hAnsi="Calibri" w:cs="Times New Roman"/>
        </w:rPr>
        <w:t xml:space="preserve">Применительно к Европе </w:t>
      </w:r>
      <w:r w:rsidRPr="00C162E5">
        <w:rPr>
          <w:rFonts w:ascii="Calibri" w:hAnsi="Calibri" w:cs="APLBHB+TimesNewRoman"/>
        </w:rPr>
        <w:t>(</w:t>
      </w:r>
      <w:r w:rsidRPr="00C162E5">
        <w:rPr>
          <w:rFonts w:ascii="Calibri" w:hAnsi="Calibri" w:cs="Times New Roman"/>
        </w:rPr>
        <w:t>и всему миру</w:t>
      </w:r>
      <w:r w:rsidRPr="00C162E5">
        <w:rPr>
          <w:rFonts w:ascii="Calibri" w:hAnsi="Calibri" w:cs="APLBHB+TimesNewRoman"/>
        </w:rPr>
        <w:t xml:space="preserve">) </w:t>
      </w:r>
      <w:r w:rsidRPr="00C162E5">
        <w:rPr>
          <w:rFonts w:ascii="Calibri" w:hAnsi="Calibri" w:cs="Times New Roman"/>
        </w:rPr>
        <w:t>в целях решения этой инновационной мега</w:t>
      </w:r>
      <w:r w:rsidRPr="00C162E5">
        <w:rPr>
          <w:rFonts w:ascii="Calibri" w:hAnsi="Calibri" w:cs="APLBHB+TimesNewRoman"/>
        </w:rPr>
        <w:t>-</w:t>
      </w:r>
      <w:r w:rsidRPr="00C162E5">
        <w:rPr>
          <w:rFonts w:ascii="Calibri" w:hAnsi="Calibri" w:cs="Times New Roman"/>
        </w:rPr>
        <w:t xml:space="preserve">проблемы </w:t>
      </w:r>
      <w:r w:rsidRPr="00C162E5">
        <w:rPr>
          <w:rFonts w:ascii="Calibri" w:hAnsi="Calibri" w:cs="APLBHB+TimesNewRoman"/>
        </w:rPr>
        <w:t xml:space="preserve">– </w:t>
      </w:r>
      <w:r w:rsidRPr="00C162E5">
        <w:rPr>
          <w:rFonts w:ascii="Calibri" w:hAnsi="Calibri" w:cs="Times New Roman"/>
        </w:rPr>
        <w:t xml:space="preserve">перехода к устойчивому развитию на принципах ландшафтного подхода </w:t>
      </w:r>
      <w:r w:rsidRPr="00C162E5">
        <w:rPr>
          <w:rFonts w:ascii="Calibri" w:hAnsi="Calibri" w:cs="APLBHB+TimesNewRoman"/>
        </w:rPr>
        <w:t xml:space="preserve">– </w:t>
      </w:r>
      <w:r w:rsidRPr="00C162E5">
        <w:rPr>
          <w:rFonts w:ascii="Calibri" w:hAnsi="Calibri" w:cs="Times New Roman"/>
        </w:rPr>
        <w:t>нео</w:t>
      </w:r>
      <w:r w:rsidRPr="00C162E5">
        <w:rPr>
          <w:rFonts w:ascii="Calibri" w:hAnsi="Calibri" w:cs="Times New Roman"/>
        </w:rPr>
        <w:t>б</w:t>
      </w:r>
      <w:r w:rsidRPr="00C162E5">
        <w:rPr>
          <w:rFonts w:ascii="Calibri" w:hAnsi="Calibri" w:cs="Times New Roman"/>
        </w:rPr>
        <w:t>ходимо исходить из сформированных по материалам данного Доклада ПАСЕ сл</w:t>
      </w:r>
      <w:r w:rsidRPr="00C162E5">
        <w:rPr>
          <w:rFonts w:ascii="Calibri" w:hAnsi="Calibri" w:cs="Times New Roman"/>
        </w:rPr>
        <w:t>е</w:t>
      </w:r>
      <w:r w:rsidRPr="00C162E5">
        <w:rPr>
          <w:rFonts w:ascii="Calibri" w:hAnsi="Calibri" w:cs="Times New Roman"/>
        </w:rPr>
        <w:t>дующих исходных положений</w:t>
      </w:r>
      <w:r w:rsidRPr="00C162E5">
        <w:rPr>
          <w:rFonts w:ascii="Calibri" w:hAnsi="Calibri" w:cs="APLBHB+TimesNewRoman"/>
        </w:rPr>
        <w:t xml:space="preserve">: </w:t>
      </w:r>
    </w:p>
    <w:p w14:paraId="645BB0D2" w14:textId="77777777" w:rsidR="00C162E5" w:rsidRPr="00C162E5" w:rsidRDefault="00C162E5" w:rsidP="00C162E5">
      <w:pPr>
        <w:pStyle w:val="BodyRus"/>
        <w:pageBreakBefore/>
        <w:jc w:val="both"/>
        <w:rPr>
          <w:rFonts w:ascii="Calibri" w:hAnsi="Calibri" w:cs="APLBHB+TimesNewRoman"/>
        </w:rPr>
      </w:pPr>
      <w:r w:rsidRPr="00C162E5">
        <w:rPr>
          <w:rFonts w:ascii="Calibri" w:hAnsi="Calibri" w:cs="APLBHB+TimesNewRoman"/>
        </w:rPr>
        <w:lastRenderedPageBreak/>
        <w:t xml:space="preserve">7.7.1. </w:t>
      </w:r>
      <w:r w:rsidRPr="00C162E5">
        <w:rPr>
          <w:rFonts w:ascii="Calibri" w:hAnsi="Calibri" w:cs="Times New Roman"/>
        </w:rPr>
        <w:t xml:space="preserve">Россия </w:t>
      </w:r>
      <w:r w:rsidRPr="00C162E5">
        <w:rPr>
          <w:rFonts w:ascii="Calibri" w:hAnsi="Calibri" w:cs="APLBHB+TimesNewRoman"/>
        </w:rPr>
        <w:t xml:space="preserve">– </w:t>
      </w:r>
      <w:r w:rsidRPr="00C162E5">
        <w:rPr>
          <w:rFonts w:ascii="Calibri" w:hAnsi="Calibri" w:cs="Times New Roman"/>
        </w:rPr>
        <w:t>крупнейшая ландшафтная держава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обладающая самым большим по масшт</w:t>
      </w:r>
      <w:r w:rsidRPr="00C162E5">
        <w:rPr>
          <w:rFonts w:ascii="Calibri" w:hAnsi="Calibri" w:cs="Times New Roman"/>
        </w:rPr>
        <w:t>а</w:t>
      </w:r>
      <w:r w:rsidRPr="00C162E5">
        <w:rPr>
          <w:rFonts w:ascii="Calibri" w:hAnsi="Calibri" w:cs="Times New Roman"/>
        </w:rPr>
        <w:t>бам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 xml:space="preserve">богатым и уникальным по своему разнообразию ландшафтным потенциалом </w:t>
      </w:r>
      <w:r w:rsidRPr="00C162E5">
        <w:rPr>
          <w:rFonts w:ascii="Calibri" w:hAnsi="Calibri" w:cs="APLBHB+TimesNewRoman"/>
        </w:rPr>
        <w:t xml:space="preserve">– </w:t>
      </w:r>
      <w:r w:rsidRPr="00C162E5">
        <w:rPr>
          <w:rFonts w:ascii="Calibri" w:hAnsi="Calibri" w:cs="Times New Roman"/>
        </w:rPr>
        <w:t>земл</w:t>
      </w:r>
      <w:r w:rsidRPr="00C162E5">
        <w:rPr>
          <w:rFonts w:ascii="Calibri" w:hAnsi="Calibri" w:cs="Times New Roman"/>
        </w:rPr>
        <w:t>я</w:t>
      </w:r>
      <w:r w:rsidRPr="00C162E5">
        <w:rPr>
          <w:rFonts w:ascii="Calibri" w:hAnsi="Calibri" w:cs="Times New Roman"/>
        </w:rPr>
        <w:t xml:space="preserve">ми и территориями </w:t>
      </w:r>
      <w:r w:rsidRPr="00C162E5">
        <w:rPr>
          <w:rFonts w:ascii="Calibri" w:hAnsi="Calibri" w:cs="APLBHB+TimesNewRoman"/>
        </w:rPr>
        <w:t>(</w:t>
      </w:r>
      <w:r w:rsidRPr="00C162E5">
        <w:rPr>
          <w:rFonts w:ascii="Calibri" w:hAnsi="Calibri" w:cs="Times New Roman"/>
        </w:rPr>
        <w:t>природными и сохранившими свою устойчивость социо</w:t>
      </w:r>
      <w:r w:rsidRPr="00C162E5">
        <w:rPr>
          <w:rFonts w:ascii="Calibri" w:hAnsi="Calibri" w:cs="APLBHB+TimesNewRoman"/>
        </w:rPr>
        <w:t>-</w:t>
      </w:r>
      <w:r w:rsidRPr="00C162E5">
        <w:rPr>
          <w:rFonts w:ascii="Calibri" w:hAnsi="Calibri" w:cs="Times New Roman"/>
        </w:rPr>
        <w:t>природными ландшафтами</w:t>
      </w:r>
      <w:r w:rsidRPr="00C162E5">
        <w:rPr>
          <w:rFonts w:ascii="Calibri" w:hAnsi="Calibri" w:cs="APLBHB+TimesNewRoman"/>
        </w:rPr>
        <w:t xml:space="preserve">), </w:t>
      </w:r>
      <w:r w:rsidRPr="00C162E5">
        <w:rPr>
          <w:rFonts w:ascii="Calibri" w:hAnsi="Calibri" w:cs="Times New Roman"/>
        </w:rPr>
        <w:t>которые по своей биогенной продуктивности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по уникальности и неповтор</w:t>
      </w:r>
      <w:r w:rsidRPr="00C162E5">
        <w:rPr>
          <w:rFonts w:ascii="Calibri" w:hAnsi="Calibri" w:cs="Times New Roman"/>
        </w:rPr>
        <w:t>и</w:t>
      </w:r>
      <w:r w:rsidRPr="00C162E5">
        <w:rPr>
          <w:rFonts w:ascii="Calibri" w:hAnsi="Calibri" w:cs="Times New Roman"/>
        </w:rPr>
        <w:t>мости своего разнообразия и богатству ландшафтных ресурсов представляют собой феном</w:t>
      </w:r>
      <w:r w:rsidRPr="00C162E5">
        <w:rPr>
          <w:rFonts w:ascii="Calibri" w:hAnsi="Calibri" w:cs="Times New Roman"/>
        </w:rPr>
        <w:t>е</w:t>
      </w:r>
      <w:r w:rsidRPr="00C162E5">
        <w:rPr>
          <w:rFonts w:ascii="Calibri" w:hAnsi="Calibri" w:cs="Times New Roman"/>
        </w:rPr>
        <w:t>нальную ценность не только для самой России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но и для стран всей Европы</w:t>
      </w:r>
      <w:r w:rsidRPr="00C162E5">
        <w:rPr>
          <w:rFonts w:ascii="Calibri" w:hAnsi="Calibri" w:cs="APLBHB+TimesNewRoman"/>
        </w:rPr>
        <w:t xml:space="preserve">. </w:t>
      </w:r>
    </w:p>
    <w:p w14:paraId="2C9B674B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HB+TimesNewRoman"/>
        </w:rPr>
      </w:pPr>
      <w:r w:rsidRPr="00C162E5">
        <w:rPr>
          <w:rFonts w:ascii="Calibri" w:hAnsi="Calibri" w:cs="APLBHB+TimesNewRoman"/>
        </w:rPr>
        <w:t xml:space="preserve">7.7.2. </w:t>
      </w:r>
      <w:r w:rsidRPr="00C162E5">
        <w:rPr>
          <w:rFonts w:ascii="Calibri" w:hAnsi="Calibri" w:cs="Times New Roman"/>
        </w:rPr>
        <w:t>Одновременно в России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как ни в одной другой стране мира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представлены терр</w:t>
      </w:r>
      <w:r w:rsidRPr="00C162E5">
        <w:rPr>
          <w:rFonts w:ascii="Calibri" w:hAnsi="Calibri" w:cs="Times New Roman"/>
        </w:rPr>
        <w:t>и</w:t>
      </w:r>
      <w:r w:rsidRPr="00C162E5">
        <w:rPr>
          <w:rFonts w:ascii="Calibri" w:hAnsi="Calibri" w:cs="Times New Roman"/>
        </w:rPr>
        <w:t>тории традиционного природопользования коренных и малочисленных народов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кот</w:t>
      </w:r>
      <w:r w:rsidRPr="00C162E5">
        <w:rPr>
          <w:rFonts w:ascii="Calibri" w:hAnsi="Calibri" w:cs="Times New Roman"/>
        </w:rPr>
        <w:t>о</w:t>
      </w:r>
      <w:r w:rsidRPr="00C162E5">
        <w:rPr>
          <w:rFonts w:ascii="Calibri" w:hAnsi="Calibri" w:cs="Times New Roman"/>
        </w:rPr>
        <w:t>рые являются бесценным информационным банком данных о технологиях традиционного рац</w:t>
      </w:r>
      <w:r w:rsidRPr="00C162E5">
        <w:rPr>
          <w:rFonts w:ascii="Calibri" w:hAnsi="Calibri" w:cs="Times New Roman"/>
        </w:rPr>
        <w:t>и</w:t>
      </w:r>
      <w:r w:rsidRPr="00C162E5">
        <w:rPr>
          <w:rFonts w:ascii="Calibri" w:hAnsi="Calibri" w:cs="Times New Roman"/>
        </w:rPr>
        <w:t>онального природопользования</w:t>
      </w:r>
      <w:r w:rsidRPr="00C162E5">
        <w:rPr>
          <w:rFonts w:ascii="Calibri" w:hAnsi="Calibri" w:cs="APLBHB+TimesNewRoman"/>
        </w:rPr>
        <w:t xml:space="preserve">. </w:t>
      </w:r>
      <w:r w:rsidRPr="00C162E5">
        <w:rPr>
          <w:rFonts w:ascii="Calibri" w:hAnsi="Calibri" w:cs="Times New Roman"/>
        </w:rPr>
        <w:t>По сути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они представляют собой своеобразные полигоны традиционных культур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 xml:space="preserve">которые составляют единой неразрывное целое с вмещающим </w:t>
      </w:r>
      <w:r w:rsidRPr="00C162E5">
        <w:rPr>
          <w:rFonts w:ascii="Calibri" w:hAnsi="Calibri" w:cs="Times New Roman"/>
          <w:bCs/>
        </w:rPr>
        <w:t>ландшафтом</w:t>
      </w:r>
      <w:r w:rsidRPr="00C162E5">
        <w:rPr>
          <w:rFonts w:ascii="Calibri" w:hAnsi="Calibri" w:cs="APLCIO+TimesNewRoman,BoldItalic"/>
          <w:bCs/>
        </w:rPr>
        <w:t xml:space="preserve">. </w:t>
      </w:r>
      <w:r w:rsidRPr="00C162E5">
        <w:rPr>
          <w:rFonts w:ascii="Calibri" w:hAnsi="Calibri" w:cs="Times New Roman"/>
          <w:bCs/>
        </w:rPr>
        <w:t xml:space="preserve">Использование </w:t>
      </w:r>
      <w:r w:rsidRPr="00C162E5">
        <w:rPr>
          <w:rFonts w:ascii="Calibri" w:hAnsi="Calibri" w:cs="Times New Roman"/>
        </w:rPr>
        <w:t>этого опыта также имеет особую ценность с точки зрения пер</w:t>
      </w:r>
      <w:r w:rsidRPr="00C162E5">
        <w:rPr>
          <w:rFonts w:ascii="Calibri" w:hAnsi="Calibri" w:cs="Times New Roman"/>
        </w:rPr>
        <w:t>е</w:t>
      </w:r>
      <w:r w:rsidRPr="00C162E5">
        <w:rPr>
          <w:rFonts w:ascii="Calibri" w:hAnsi="Calibri" w:cs="Times New Roman"/>
        </w:rPr>
        <w:t>хода к устойчивому развитию</w:t>
      </w:r>
      <w:r w:rsidRPr="00C162E5">
        <w:rPr>
          <w:rFonts w:ascii="Calibri" w:hAnsi="Calibri" w:cs="APLBHB+TimesNewRoman"/>
        </w:rPr>
        <w:t xml:space="preserve">. </w:t>
      </w:r>
    </w:p>
    <w:p w14:paraId="60D67D83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HB+TimesNewRoman"/>
        </w:rPr>
      </w:pPr>
      <w:r w:rsidRPr="00C162E5">
        <w:rPr>
          <w:rFonts w:ascii="Calibri" w:hAnsi="Calibri" w:cs="APLBHB+TimesNewRoman"/>
        </w:rPr>
        <w:t xml:space="preserve">7.7.3. </w:t>
      </w:r>
      <w:r w:rsidRPr="00C162E5">
        <w:rPr>
          <w:rFonts w:ascii="Calibri" w:hAnsi="Calibri" w:cs="Times New Roman"/>
        </w:rPr>
        <w:t>Вот почему одним из основных направлений общеевропейской стратегии и пол</w:t>
      </w:r>
      <w:r w:rsidRPr="00C162E5">
        <w:rPr>
          <w:rFonts w:ascii="Calibri" w:hAnsi="Calibri" w:cs="Times New Roman"/>
        </w:rPr>
        <w:t>и</w:t>
      </w:r>
      <w:r w:rsidRPr="00C162E5">
        <w:rPr>
          <w:rFonts w:ascii="Calibri" w:hAnsi="Calibri" w:cs="Times New Roman"/>
        </w:rPr>
        <w:t xml:space="preserve">тики долгосрочного устойчивого развития </w:t>
      </w:r>
      <w:r w:rsidRPr="00C162E5">
        <w:rPr>
          <w:rFonts w:ascii="Calibri" w:hAnsi="Calibri" w:cs="Times New Roman"/>
          <w:bCs/>
        </w:rPr>
        <w:t>должно быть эффективное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всестороннее и сб</w:t>
      </w:r>
      <w:r w:rsidRPr="00C162E5">
        <w:rPr>
          <w:rFonts w:ascii="Calibri" w:hAnsi="Calibri" w:cs="Times New Roman"/>
        </w:rPr>
        <w:t>а</w:t>
      </w:r>
      <w:r w:rsidRPr="00C162E5">
        <w:rPr>
          <w:rFonts w:ascii="Calibri" w:hAnsi="Calibri" w:cs="Times New Roman"/>
        </w:rPr>
        <w:t xml:space="preserve">лансированное использование именно этого феноменального фактора </w:t>
      </w:r>
      <w:r w:rsidRPr="00C162E5">
        <w:rPr>
          <w:rFonts w:ascii="Calibri" w:hAnsi="Calibri" w:cs="APLBHB+TimesNewRoman"/>
        </w:rPr>
        <w:t xml:space="preserve">– </w:t>
      </w:r>
      <w:r w:rsidRPr="00C162E5">
        <w:rPr>
          <w:rFonts w:ascii="Calibri" w:hAnsi="Calibri" w:cs="Times New Roman"/>
        </w:rPr>
        <w:t>ландшафтного п</w:t>
      </w:r>
      <w:r w:rsidRPr="00C162E5">
        <w:rPr>
          <w:rFonts w:ascii="Calibri" w:hAnsi="Calibri" w:cs="Times New Roman"/>
        </w:rPr>
        <w:t>о</w:t>
      </w:r>
      <w:r w:rsidRPr="00C162E5">
        <w:rPr>
          <w:rFonts w:ascii="Calibri" w:hAnsi="Calibri" w:cs="Times New Roman"/>
        </w:rPr>
        <w:t>тенциала и ресурсов ландшафтов России</w:t>
      </w:r>
      <w:r w:rsidRPr="00C162E5">
        <w:rPr>
          <w:rFonts w:ascii="Calibri" w:hAnsi="Calibri" w:cs="APLBHB+TimesNewRoman"/>
        </w:rPr>
        <w:t xml:space="preserve">. </w:t>
      </w:r>
    </w:p>
    <w:p w14:paraId="1F99FF8E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HB+TimesNewRoman"/>
        </w:rPr>
      </w:pPr>
      <w:r w:rsidRPr="00C162E5">
        <w:rPr>
          <w:rFonts w:ascii="Calibri" w:hAnsi="Calibri" w:cs="APLBHB+TimesNewRoman"/>
        </w:rPr>
        <w:t xml:space="preserve">7.8. </w:t>
      </w:r>
      <w:r w:rsidRPr="00C162E5">
        <w:rPr>
          <w:rFonts w:ascii="Calibri" w:hAnsi="Calibri" w:cs="Times New Roman"/>
        </w:rPr>
        <w:t>Помимо источников минерального и углеводородного сырья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ландшафты России я</w:t>
      </w:r>
      <w:r w:rsidRPr="00C162E5">
        <w:rPr>
          <w:rFonts w:ascii="Calibri" w:hAnsi="Calibri" w:cs="Times New Roman"/>
        </w:rPr>
        <w:t>в</w:t>
      </w:r>
      <w:r w:rsidRPr="00C162E5">
        <w:rPr>
          <w:rFonts w:ascii="Calibri" w:hAnsi="Calibri" w:cs="Times New Roman"/>
        </w:rPr>
        <w:t xml:space="preserve">ляются также определяющим источником возобновляемых природных ресурсов и </w:t>
      </w:r>
      <w:proofErr w:type="spellStart"/>
      <w:r w:rsidRPr="00C162E5">
        <w:rPr>
          <w:rFonts w:ascii="Calibri" w:hAnsi="Calibri" w:cs="Times New Roman"/>
        </w:rPr>
        <w:t>би</w:t>
      </w:r>
      <w:r w:rsidRPr="00C162E5">
        <w:rPr>
          <w:rFonts w:ascii="Calibri" w:hAnsi="Calibri" w:cs="Times New Roman"/>
        </w:rPr>
        <w:t>о</w:t>
      </w:r>
      <w:r w:rsidRPr="00C162E5">
        <w:rPr>
          <w:rFonts w:ascii="Calibri" w:hAnsi="Calibri" w:cs="Times New Roman"/>
        </w:rPr>
        <w:t>генов</w:t>
      </w:r>
      <w:proofErr w:type="spellEnd"/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без которых невозможна выживаемость и жизнеобеспечение не только России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но и всех Европейских стран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развитие европейской экономики</w:t>
      </w:r>
      <w:r w:rsidRPr="00C162E5">
        <w:rPr>
          <w:rFonts w:ascii="Calibri" w:hAnsi="Calibri" w:cs="APLBHB+TimesNewRoman"/>
        </w:rPr>
        <w:t xml:space="preserve">. </w:t>
      </w:r>
      <w:r w:rsidRPr="00C162E5">
        <w:rPr>
          <w:rFonts w:ascii="Calibri" w:hAnsi="Calibri" w:cs="Times New Roman"/>
        </w:rPr>
        <w:t>Имеется в виду производство кисл</w:t>
      </w:r>
      <w:r w:rsidRPr="00C162E5">
        <w:rPr>
          <w:rFonts w:ascii="Calibri" w:hAnsi="Calibri" w:cs="Times New Roman"/>
        </w:rPr>
        <w:t>о</w:t>
      </w:r>
      <w:r w:rsidRPr="00C162E5">
        <w:rPr>
          <w:rFonts w:ascii="Calibri" w:hAnsi="Calibri" w:cs="Times New Roman"/>
        </w:rPr>
        <w:t>рода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пресной воды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поглощение углекислоты и т</w:t>
      </w:r>
      <w:r w:rsidRPr="00C162E5">
        <w:rPr>
          <w:rFonts w:ascii="Calibri" w:hAnsi="Calibri" w:cs="APLBHB+TimesNewRoman"/>
        </w:rPr>
        <w:t xml:space="preserve">. </w:t>
      </w:r>
      <w:r w:rsidRPr="00C162E5">
        <w:rPr>
          <w:rFonts w:ascii="Calibri" w:hAnsi="Calibri" w:cs="Times New Roman"/>
        </w:rPr>
        <w:t>д</w:t>
      </w:r>
      <w:r w:rsidRPr="00C162E5">
        <w:rPr>
          <w:rFonts w:ascii="Calibri" w:hAnsi="Calibri" w:cs="APLBHB+TimesNewRoman"/>
        </w:rPr>
        <w:t xml:space="preserve">. </w:t>
      </w:r>
      <w:r w:rsidRPr="00C162E5">
        <w:rPr>
          <w:rFonts w:ascii="Calibri" w:hAnsi="Calibri" w:cs="Times New Roman"/>
        </w:rPr>
        <w:t>По сравнению с Россией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где приро</w:t>
      </w:r>
      <w:r w:rsidRPr="00C162E5">
        <w:rPr>
          <w:rFonts w:ascii="Calibri" w:hAnsi="Calibri" w:cs="Times New Roman"/>
        </w:rPr>
        <w:t>д</w:t>
      </w:r>
      <w:r w:rsidRPr="00C162E5">
        <w:rPr>
          <w:rFonts w:ascii="Calibri" w:hAnsi="Calibri" w:cs="Times New Roman"/>
        </w:rPr>
        <w:t>ные ландшафты занимают около двух третей ее территории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на остальной части европейск</w:t>
      </w:r>
      <w:r w:rsidRPr="00C162E5">
        <w:rPr>
          <w:rFonts w:ascii="Calibri" w:hAnsi="Calibri" w:cs="Times New Roman"/>
        </w:rPr>
        <w:t>о</w:t>
      </w:r>
      <w:r w:rsidRPr="00C162E5">
        <w:rPr>
          <w:rFonts w:ascii="Calibri" w:hAnsi="Calibri" w:cs="Times New Roman"/>
        </w:rPr>
        <w:t xml:space="preserve">го континента </w:t>
      </w:r>
      <w:r w:rsidRPr="00C162E5">
        <w:rPr>
          <w:rFonts w:ascii="Calibri" w:hAnsi="Calibri" w:cs="APLBHB+TimesNewRoman"/>
        </w:rPr>
        <w:t xml:space="preserve">– </w:t>
      </w:r>
      <w:r w:rsidRPr="00C162E5">
        <w:rPr>
          <w:rFonts w:ascii="Calibri" w:hAnsi="Calibri" w:cs="Times New Roman"/>
        </w:rPr>
        <w:t xml:space="preserve">они занимают порядка </w:t>
      </w:r>
      <w:r w:rsidRPr="00C162E5">
        <w:rPr>
          <w:rFonts w:ascii="Calibri" w:hAnsi="Calibri" w:cs="APLBHB+TimesNewRoman"/>
        </w:rPr>
        <w:t xml:space="preserve">10 %. </w:t>
      </w:r>
      <w:r w:rsidRPr="00C162E5">
        <w:rPr>
          <w:rFonts w:ascii="Calibri" w:hAnsi="Calibri" w:cs="Times New Roman"/>
        </w:rPr>
        <w:t>Поэтому качество лан</w:t>
      </w:r>
      <w:r w:rsidRPr="00C162E5">
        <w:rPr>
          <w:rFonts w:ascii="Calibri" w:hAnsi="Calibri" w:cs="Times New Roman"/>
        </w:rPr>
        <w:t>д</w:t>
      </w:r>
      <w:r w:rsidRPr="00C162E5">
        <w:rPr>
          <w:rFonts w:ascii="Calibri" w:hAnsi="Calibri" w:cs="Times New Roman"/>
        </w:rPr>
        <w:t>шафтного потенциала России во многом определяет устойчивость биосферных процессов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развитие экономики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рост качества жизни и здоровье населения всей Европы</w:t>
      </w:r>
      <w:r w:rsidRPr="00C162E5">
        <w:rPr>
          <w:rFonts w:ascii="Calibri" w:hAnsi="Calibri" w:cs="APLBHB+TimesNewRoman"/>
        </w:rPr>
        <w:t xml:space="preserve">. </w:t>
      </w:r>
    </w:p>
    <w:p w14:paraId="71EDB2D0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HB+TimesNewRoman"/>
        </w:rPr>
      </w:pPr>
      <w:r w:rsidRPr="00C162E5">
        <w:rPr>
          <w:rFonts w:ascii="Calibri" w:hAnsi="Calibri" w:cs="APLBHB+TimesNewRoman"/>
        </w:rPr>
        <w:t xml:space="preserve">7.9. </w:t>
      </w:r>
      <w:r w:rsidRPr="00C162E5">
        <w:rPr>
          <w:rFonts w:ascii="Calibri" w:hAnsi="Calibri" w:cs="Times New Roman"/>
        </w:rPr>
        <w:t>Ущерб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 xml:space="preserve">наносимый уничтожением или разрушением </w:t>
      </w:r>
      <w:r w:rsidRPr="00C162E5">
        <w:rPr>
          <w:rFonts w:ascii="Calibri" w:hAnsi="Calibri" w:cs="APLBHB+TimesNewRoman"/>
        </w:rPr>
        <w:t xml:space="preserve">– </w:t>
      </w:r>
      <w:r w:rsidRPr="00C162E5">
        <w:rPr>
          <w:rFonts w:ascii="Calibri" w:hAnsi="Calibri" w:cs="Times New Roman"/>
        </w:rPr>
        <w:t xml:space="preserve">природных ландшафтов </w:t>
      </w:r>
      <w:r w:rsidRPr="00C162E5">
        <w:rPr>
          <w:rFonts w:ascii="Calibri" w:hAnsi="Calibri" w:cs="APLBHB+TimesNewRoman"/>
        </w:rPr>
        <w:t>(</w:t>
      </w:r>
      <w:r w:rsidRPr="00C162E5">
        <w:rPr>
          <w:rFonts w:ascii="Calibri" w:hAnsi="Calibri" w:cs="Times New Roman"/>
        </w:rPr>
        <w:t>по</w:t>
      </w:r>
      <w:r w:rsidRPr="00C162E5">
        <w:rPr>
          <w:rFonts w:ascii="Calibri" w:hAnsi="Calibri" w:cs="Times New Roman"/>
        </w:rPr>
        <w:t>ч</w:t>
      </w:r>
      <w:r w:rsidRPr="00C162E5">
        <w:rPr>
          <w:rFonts w:ascii="Calibri" w:hAnsi="Calibri" w:cs="Times New Roman"/>
        </w:rPr>
        <w:t>вы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растительный и животный мир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водоносные горизонты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родники и пр</w:t>
      </w:r>
      <w:r w:rsidRPr="00C162E5">
        <w:rPr>
          <w:rFonts w:ascii="Calibri" w:hAnsi="Calibri" w:cs="APLBHB+TimesNewRoman"/>
        </w:rPr>
        <w:t xml:space="preserve">.), </w:t>
      </w:r>
      <w:r w:rsidRPr="00C162E5">
        <w:rPr>
          <w:rFonts w:ascii="Calibri" w:hAnsi="Calibri" w:cs="Times New Roman"/>
        </w:rPr>
        <w:t>которые в сов</w:t>
      </w:r>
      <w:r w:rsidRPr="00C162E5">
        <w:rPr>
          <w:rFonts w:ascii="Calibri" w:hAnsi="Calibri" w:cs="Times New Roman"/>
        </w:rPr>
        <w:t>о</w:t>
      </w:r>
      <w:r w:rsidRPr="00C162E5">
        <w:rPr>
          <w:rFonts w:ascii="Calibri" w:hAnsi="Calibri" w:cs="Times New Roman"/>
        </w:rPr>
        <w:t>купности составляют главный фундамент жизни на Земле</w:t>
      </w:r>
      <w:r w:rsidRPr="00C162E5">
        <w:rPr>
          <w:rFonts w:ascii="Calibri" w:hAnsi="Calibri" w:cs="APLBHB+TimesNewRoman"/>
        </w:rPr>
        <w:t xml:space="preserve">, – </w:t>
      </w:r>
      <w:r w:rsidRPr="00C162E5">
        <w:rPr>
          <w:rFonts w:ascii="Calibri" w:hAnsi="Calibri" w:cs="Times New Roman"/>
        </w:rPr>
        <w:t>как правило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выше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чем трад</w:t>
      </w:r>
      <w:r w:rsidRPr="00C162E5">
        <w:rPr>
          <w:rFonts w:ascii="Calibri" w:hAnsi="Calibri" w:cs="Times New Roman"/>
        </w:rPr>
        <w:t>и</w:t>
      </w:r>
      <w:r w:rsidRPr="00C162E5">
        <w:rPr>
          <w:rFonts w:ascii="Calibri" w:hAnsi="Calibri" w:cs="Times New Roman"/>
        </w:rPr>
        <w:t xml:space="preserve">ционно фиксируемый экологический ущерб от техногенных </w:t>
      </w:r>
      <w:r w:rsidRPr="00C162E5">
        <w:rPr>
          <w:rFonts w:ascii="Calibri" w:hAnsi="Calibri" w:cs="APLBHB+TimesNewRoman"/>
        </w:rPr>
        <w:t>(</w:t>
      </w:r>
      <w:r w:rsidRPr="00C162E5">
        <w:rPr>
          <w:rFonts w:ascii="Calibri" w:hAnsi="Calibri" w:cs="Times New Roman"/>
        </w:rPr>
        <w:t>антропогенных</w:t>
      </w:r>
      <w:r w:rsidRPr="00C162E5">
        <w:rPr>
          <w:rFonts w:ascii="Calibri" w:hAnsi="Calibri" w:cs="APLBHB+TimesNewRoman"/>
        </w:rPr>
        <w:t xml:space="preserve">) </w:t>
      </w:r>
      <w:r w:rsidRPr="00C162E5">
        <w:rPr>
          <w:rFonts w:ascii="Calibri" w:hAnsi="Calibri" w:cs="Times New Roman"/>
        </w:rPr>
        <w:t>загря</w:t>
      </w:r>
      <w:r w:rsidRPr="00C162E5">
        <w:rPr>
          <w:rFonts w:ascii="Calibri" w:hAnsi="Calibri" w:cs="Times New Roman"/>
        </w:rPr>
        <w:t>з</w:t>
      </w:r>
      <w:r w:rsidRPr="00C162E5">
        <w:rPr>
          <w:rFonts w:ascii="Calibri" w:hAnsi="Calibri" w:cs="Times New Roman"/>
        </w:rPr>
        <w:t xml:space="preserve">нений окружающей природной среды вредными и особо опасными выбросами </w:t>
      </w:r>
      <w:r w:rsidRPr="00C162E5">
        <w:rPr>
          <w:rFonts w:ascii="Calibri" w:hAnsi="Calibri" w:cs="APLBHB+TimesNewRoman"/>
        </w:rPr>
        <w:t>(</w:t>
      </w:r>
      <w:r w:rsidRPr="00C162E5">
        <w:rPr>
          <w:rFonts w:ascii="Calibri" w:hAnsi="Calibri" w:cs="Times New Roman"/>
        </w:rPr>
        <w:t>сбросами</w:t>
      </w:r>
      <w:r w:rsidRPr="00C162E5">
        <w:rPr>
          <w:rFonts w:ascii="Calibri" w:hAnsi="Calibri" w:cs="APLBHB+TimesNewRoman"/>
        </w:rPr>
        <w:t xml:space="preserve">) </w:t>
      </w:r>
      <w:r w:rsidRPr="00C162E5">
        <w:rPr>
          <w:rFonts w:ascii="Calibri" w:hAnsi="Calibri" w:cs="Times New Roman"/>
        </w:rPr>
        <w:t>пр</w:t>
      </w:r>
      <w:r w:rsidRPr="00C162E5">
        <w:rPr>
          <w:rFonts w:ascii="Calibri" w:hAnsi="Calibri" w:cs="Times New Roman"/>
        </w:rPr>
        <w:t>о</w:t>
      </w:r>
      <w:r w:rsidRPr="00C162E5">
        <w:rPr>
          <w:rFonts w:ascii="Calibri" w:hAnsi="Calibri" w:cs="Times New Roman"/>
        </w:rPr>
        <w:t>мышленных предприятий и хозяйствующих субъектов</w:t>
      </w:r>
      <w:r w:rsidRPr="00C162E5">
        <w:rPr>
          <w:rFonts w:ascii="Calibri" w:hAnsi="Calibri" w:cs="APLBHB+TimesNewRoman"/>
        </w:rPr>
        <w:t xml:space="preserve">. </w:t>
      </w:r>
    </w:p>
    <w:p w14:paraId="46F1D9A9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HB+TimesNewRoman"/>
        </w:rPr>
      </w:pPr>
      <w:r w:rsidRPr="00C162E5">
        <w:rPr>
          <w:rFonts w:ascii="Calibri" w:hAnsi="Calibri" w:cs="APLBHB+TimesNewRoman"/>
        </w:rPr>
        <w:t xml:space="preserve">7.10. </w:t>
      </w:r>
      <w:r w:rsidRPr="00C162E5">
        <w:rPr>
          <w:rFonts w:ascii="Calibri" w:hAnsi="Calibri" w:cs="Times New Roman"/>
        </w:rPr>
        <w:t xml:space="preserve">Разрушая природные ландшафты </w:t>
      </w:r>
      <w:r w:rsidRPr="00C162E5">
        <w:rPr>
          <w:rFonts w:ascii="Calibri" w:hAnsi="Calibri" w:cs="APLBHB+TimesNewRoman"/>
        </w:rPr>
        <w:t xml:space="preserve">– </w:t>
      </w:r>
      <w:r w:rsidRPr="00C162E5">
        <w:rPr>
          <w:rFonts w:ascii="Calibri" w:hAnsi="Calibri" w:cs="Times New Roman"/>
        </w:rPr>
        <w:t>основу жизни и производя громадное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неукло</w:t>
      </w:r>
      <w:r w:rsidRPr="00C162E5">
        <w:rPr>
          <w:rFonts w:ascii="Calibri" w:hAnsi="Calibri" w:cs="Times New Roman"/>
        </w:rPr>
        <w:t>н</w:t>
      </w:r>
      <w:r w:rsidRPr="00C162E5">
        <w:rPr>
          <w:rFonts w:ascii="Calibri" w:hAnsi="Calibri" w:cs="Times New Roman"/>
        </w:rPr>
        <w:t>но возрастающее количество опасных и особо опасных промышленных и быт</w:t>
      </w:r>
      <w:r w:rsidRPr="00C162E5">
        <w:rPr>
          <w:rFonts w:ascii="Calibri" w:hAnsi="Calibri" w:cs="Times New Roman"/>
        </w:rPr>
        <w:t>о</w:t>
      </w:r>
      <w:r w:rsidRPr="00C162E5">
        <w:rPr>
          <w:rFonts w:ascii="Calibri" w:hAnsi="Calibri" w:cs="Times New Roman"/>
        </w:rPr>
        <w:t>вых отходов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по</w:t>
      </w:r>
      <w:r w:rsidRPr="00C162E5">
        <w:rPr>
          <w:rFonts w:ascii="Calibri" w:hAnsi="Calibri" w:cs="APLBHB+TimesNewRoman"/>
        </w:rPr>
        <w:t>-</w:t>
      </w:r>
      <w:r w:rsidRPr="00C162E5">
        <w:rPr>
          <w:rFonts w:ascii="Calibri" w:hAnsi="Calibri" w:cs="Times New Roman"/>
        </w:rPr>
        <w:t>прежнему экстенсивно развивающаяся мировая экономика все стремител</w:t>
      </w:r>
      <w:r w:rsidRPr="00C162E5">
        <w:rPr>
          <w:rFonts w:ascii="Calibri" w:hAnsi="Calibri" w:cs="Times New Roman"/>
        </w:rPr>
        <w:t>ь</w:t>
      </w:r>
      <w:r w:rsidRPr="00C162E5">
        <w:rPr>
          <w:rFonts w:ascii="Calibri" w:hAnsi="Calibri" w:cs="Times New Roman"/>
        </w:rPr>
        <w:t>нее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во все нарастающих масштабах и темпе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 xml:space="preserve">разрушает и уничтожает ландшафты </w:t>
      </w:r>
      <w:r w:rsidRPr="00C162E5">
        <w:rPr>
          <w:rFonts w:ascii="Calibri" w:hAnsi="Calibri" w:cs="APLBHB+TimesNewRoman"/>
        </w:rPr>
        <w:t xml:space="preserve">– </w:t>
      </w:r>
      <w:r w:rsidRPr="00C162E5">
        <w:rPr>
          <w:rFonts w:ascii="Calibri" w:hAnsi="Calibri" w:cs="Times New Roman"/>
        </w:rPr>
        <w:t>главный естестве</w:t>
      </w:r>
      <w:r w:rsidRPr="00C162E5">
        <w:rPr>
          <w:rFonts w:ascii="Calibri" w:hAnsi="Calibri" w:cs="Times New Roman"/>
        </w:rPr>
        <w:t>н</w:t>
      </w:r>
      <w:r w:rsidRPr="00C162E5">
        <w:rPr>
          <w:rFonts w:ascii="Calibri" w:hAnsi="Calibri" w:cs="Times New Roman"/>
        </w:rPr>
        <w:t xml:space="preserve">ный источник и резервуар </w:t>
      </w:r>
      <w:proofErr w:type="spellStart"/>
      <w:r w:rsidRPr="00C162E5">
        <w:rPr>
          <w:rFonts w:ascii="Calibri" w:hAnsi="Calibri" w:cs="Times New Roman"/>
        </w:rPr>
        <w:t>биогенов</w:t>
      </w:r>
      <w:proofErr w:type="spellEnd"/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необходимых для сохранения и во</w:t>
      </w:r>
      <w:r w:rsidRPr="00C162E5">
        <w:rPr>
          <w:rFonts w:ascii="Calibri" w:hAnsi="Calibri" w:cs="Times New Roman"/>
        </w:rPr>
        <w:t>с</w:t>
      </w:r>
      <w:r w:rsidRPr="00C162E5">
        <w:rPr>
          <w:rFonts w:ascii="Calibri" w:hAnsi="Calibri" w:cs="Times New Roman"/>
        </w:rPr>
        <w:t>производства жизни на Земле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для благополучного существования и развития человеч</w:t>
      </w:r>
      <w:r w:rsidRPr="00C162E5">
        <w:rPr>
          <w:rFonts w:ascii="Calibri" w:hAnsi="Calibri" w:cs="Times New Roman"/>
        </w:rPr>
        <w:t>е</w:t>
      </w:r>
      <w:r w:rsidRPr="00C162E5">
        <w:rPr>
          <w:rFonts w:ascii="Calibri" w:hAnsi="Calibri" w:cs="Times New Roman"/>
        </w:rPr>
        <w:t>ской цивилизации</w:t>
      </w:r>
      <w:r w:rsidRPr="00C162E5">
        <w:rPr>
          <w:rFonts w:ascii="Calibri" w:hAnsi="Calibri" w:cs="APLBHB+TimesNewRoman"/>
        </w:rPr>
        <w:t xml:space="preserve">. </w:t>
      </w:r>
    </w:p>
    <w:p w14:paraId="47380B3A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HB+TimesNewRoman"/>
        </w:rPr>
      </w:pPr>
      <w:r w:rsidRPr="00C162E5">
        <w:rPr>
          <w:rFonts w:ascii="Calibri" w:hAnsi="Calibri" w:cs="APLBHB+TimesNewRoman"/>
        </w:rPr>
        <w:t xml:space="preserve">7.11. </w:t>
      </w:r>
      <w:r w:rsidRPr="00C162E5">
        <w:rPr>
          <w:rFonts w:ascii="Calibri" w:hAnsi="Calibri" w:cs="Times New Roman"/>
        </w:rPr>
        <w:t>В этой связи особенно возрастает роль всемерного использования и максимал</w:t>
      </w:r>
      <w:r w:rsidRPr="00C162E5">
        <w:rPr>
          <w:rFonts w:ascii="Calibri" w:hAnsi="Calibri" w:cs="Times New Roman"/>
        </w:rPr>
        <w:t>ь</w:t>
      </w:r>
      <w:r w:rsidRPr="00C162E5">
        <w:rPr>
          <w:rFonts w:ascii="Calibri" w:hAnsi="Calibri" w:cs="Times New Roman"/>
        </w:rPr>
        <w:t>ного тира</w:t>
      </w:r>
      <w:r w:rsidRPr="00C162E5">
        <w:rPr>
          <w:rFonts w:ascii="Calibri" w:hAnsi="Calibri" w:cs="APLBHB+TimesNewRoman"/>
        </w:rPr>
        <w:t>-</w:t>
      </w:r>
      <w:r w:rsidRPr="00C162E5">
        <w:rPr>
          <w:rFonts w:ascii="Calibri" w:hAnsi="Calibri" w:cs="Times New Roman"/>
        </w:rPr>
        <w:t>жирования уникального опыта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накопленного передовыми странами Западной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Це</w:t>
      </w:r>
      <w:r w:rsidRPr="00C162E5">
        <w:rPr>
          <w:rFonts w:ascii="Calibri" w:hAnsi="Calibri" w:cs="Times New Roman"/>
        </w:rPr>
        <w:t>н</w:t>
      </w:r>
      <w:r w:rsidRPr="00C162E5">
        <w:rPr>
          <w:rFonts w:ascii="Calibri" w:hAnsi="Calibri" w:cs="Times New Roman"/>
        </w:rPr>
        <w:t>тральной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Восточной и Северной Европы в области охраны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планирования и управления ландшафтами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создания поселений устойчивого типа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экологического образования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сохран</w:t>
      </w:r>
      <w:r w:rsidRPr="00C162E5">
        <w:rPr>
          <w:rFonts w:ascii="Calibri" w:hAnsi="Calibri" w:cs="Times New Roman"/>
        </w:rPr>
        <w:t>е</w:t>
      </w:r>
      <w:r w:rsidRPr="00C162E5">
        <w:rPr>
          <w:rFonts w:ascii="Calibri" w:hAnsi="Calibri" w:cs="Times New Roman"/>
        </w:rPr>
        <w:t>ния природного и культурного наследия</w:t>
      </w:r>
      <w:r w:rsidRPr="00C162E5">
        <w:rPr>
          <w:rFonts w:ascii="Calibri" w:hAnsi="Calibri" w:cs="APLBHB+TimesNewRoman"/>
        </w:rPr>
        <w:t xml:space="preserve">. </w:t>
      </w:r>
    </w:p>
    <w:p w14:paraId="4C1379F3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HB+TimesNewRoman"/>
        </w:rPr>
      </w:pPr>
      <w:r w:rsidRPr="00C162E5">
        <w:rPr>
          <w:rFonts w:ascii="Calibri" w:hAnsi="Calibri" w:cs="APLBHB+TimesNewRoman"/>
        </w:rPr>
        <w:t xml:space="preserve">7.12. </w:t>
      </w:r>
      <w:r w:rsidRPr="00C162E5">
        <w:rPr>
          <w:rFonts w:ascii="Calibri" w:hAnsi="Calibri" w:cs="Times New Roman"/>
        </w:rPr>
        <w:t>Исходя из решающей роли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которую в современных условиях может сыграть сохр</w:t>
      </w:r>
      <w:r w:rsidRPr="00C162E5">
        <w:rPr>
          <w:rFonts w:ascii="Calibri" w:hAnsi="Calibri" w:cs="Times New Roman"/>
        </w:rPr>
        <w:t>а</w:t>
      </w:r>
      <w:r w:rsidRPr="00C162E5">
        <w:rPr>
          <w:rFonts w:ascii="Calibri" w:hAnsi="Calibri" w:cs="Times New Roman"/>
        </w:rPr>
        <w:t>нение и рациональное использование ландшафтного потенциала России и Европы в целом выводы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рекомендации и предложения данного Доклада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должны быть максимально и</w:t>
      </w:r>
      <w:r w:rsidRPr="00C162E5">
        <w:rPr>
          <w:rFonts w:ascii="Calibri" w:hAnsi="Calibri" w:cs="Times New Roman"/>
        </w:rPr>
        <w:t>с</w:t>
      </w:r>
      <w:r w:rsidRPr="00C162E5">
        <w:rPr>
          <w:rFonts w:ascii="Calibri" w:hAnsi="Calibri" w:cs="Times New Roman"/>
        </w:rPr>
        <w:t>пользованы в целях оптимизации как общеевропейского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так и мирового цив</w:t>
      </w:r>
      <w:r w:rsidRPr="00C162E5">
        <w:rPr>
          <w:rFonts w:ascii="Calibri" w:hAnsi="Calibri" w:cs="Times New Roman"/>
        </w:rPr>
        <w:t>и</w:t>
      </w:r>
      <w:r w:rsidRPr="00C162E5">
        <w:rPr>
          <w:rFonts w:ascii="Calibri" w:hAnsi="Calibri" w:cs="Times New Roman"/>
        </w:rPr>
        <w:t>лизационного процесса перехода к устойчивому развитию</w:t>
      </w:r>
      <w:r w:rsidRPr="00C162E5">
        <w:rPr>
          <w:rFonts w:ascii="Calibri" w:hAnsi="Calibri" w:cs="APLBHB+TimesNewRoman"/>
        </w:rPr>
        <w:t xml:space="preserve">. </w:t>
      </w:r>
    </w:p>
    <w:p w14:paraId="223A3CDD" w14:textId="77777777" w:rsidR="00C162E5" w:rsidRDefault="00C162E5" w:rsidP="00C162E5">
      <w:pPr>
        <w:pStyle w:val="BodyRus"/>
        <w:ind w:firstLine="397"/>
        <w:jc w:val="both"/>
        <w:rPr>
          <w:rFonts w:ascii="Calibri" w:hAnsi="Calibri" w:cs="APLBHB+TimesNewRoman"/>
          <w:color w:val="000000"/>
        </w:rPr>
      </w:pPr>
      <w:r w:rsidRPr="00C162E5">
        <w:rPr>
          <w:rFonts w:ascii="Calibri" w:hAnsi="Calibri" w:cs="APLBHB+TimesNewRoman"/>
        </w:rPr>
        <w:lastRenderedPageBreak/>
        <w:t xml:space="preserve">7.13. </w:t>
      </w:r>
      <w:r w:rsidRPr="00C162E5">
        <w:rPr>
          <w:rFonts w:ascii="Calibri" w:hAnsi="Calibri" w:cs="Times New Roman"/>
        </w:rPr>
        <w:t xml:space="preserve">В этой связи трудно переоценить значение деятельности европейской </w:t>
      </w:r>
      <w:r w:rsidRPr="00C162E5">
        <w:rPr>
          <w:rFonts w:ascii="Calibri" w:hAnsi="Calibri" w:cs="Times New Roman"/>
          <w:color w:val="000000"/>
        </w:rPr>
        <w:t>обществе</w:t>
      </w:r>
      <w:r w:rsidRPr="00C162E5">
        <w:rPr>
          <w:rFonts w:ascii="Calibri" w:hAnsi="Calibri" w:cs="Times New Roman"/>
          <w:color w:val="000000"/>
        </w:rPr>
        <w:t>н</w:t>
      </w:r>
      <w:r w:rsidRPr="00C162E5">
        <w:rPr>
          <w:rFonts w:ascii="Calibri" w:hAnsi="Calibri" w:cs="Times New Roman"/>
          <w:color w:val="000000"/>
        </w:rPr>
        <w:t xml:space="preserve">ности и национальных неправительственных организаций </w:t>
      </w:r>
      <w:r w:rsidRPr="00C162E5">
        <w:rPr>
          <w:rFonts w:ascii="Calibri" w:hAnsi="Calibri" w:cs="APLBHB+TimesNewRoman"/>
          <w:color w:val="000000"/>
        </w:rPr>
        <w:t xml:space="preserve">(NGO), </w:t>
      </w:r>
      <w:r w:rsidRPr="00C162E5">
        <w:rPr>
          <w:rFonts w:ascii="Calibri" w:hAnsi="Calibri" w:cs="Times New Roman"/>
          <w:color w:val="000000"/>
        </w:rPr>
        <w:t>направленных на охрану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планирование и управление наиболее ценными природными и культурными ландшафтами</w:t>
      </w:r>
      <w:r w:rsidRPr="00C162E5">
        <w:rPr>
          <w:rFonts w:ascii="Calibri" w:hAnsi="Calibri" w:cs="APLBHB+TimesNewRoman"/>
          <w:color w:val="000000"/>
        </w:rPr>
        <w:t xml:space="preserve">. </w:t>
      </w:r>
      <w:r w:rsidRPr="00C162E5">
        <w:rPr>
          <w:rFonts w:ascii="Calibri" w:hAnsi="Calibri" w:cs="Times New Roman"/>
          <w:color w:val="000000"/>
        </w:rPr>
        <w:t>Многие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в первую очередь развитые европейские страны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имеют многолетний конструкти</w:t>
      </w:r>
      <w:r w:rsidRPr="00C162E5">
        <w:rPr>
          <w:rFonts w:ascii="Calibri" w:hAnsi="Calibri" w:cs="Times New Roman"/>
          <w:color w:val="000000"/>
        </w:rPr>
        <w:t>в</w:t>
      </w:r>
      <w:r w:rsidRPr="00C162E5">
        <w:rPr>
          <w:rFonts w:ascii="Calibri" w:hAnsi="Calibri" w:cs="Times New Roman"/>
          <w:color w:val="000000"/>
        </w:rPr>
        <w:t>ный опыт законодательного обеспечения и поддержки их деятельности</w:t>
      </w:r>
      <w:r w:rsidRPr="00C162E5">
        <w:rPr>
          <w:rFonts w:ascii="Calibri" w:hAnsi="Calibri" w:cs="APLBHB+TimesNewRoman"/>
          <w:color w:val="000000"/>
        </w:rPr>
        <w:t xml:space="preserve">. </w:t>
      </w:r>
      <w:r w:rsidRPr="00C162E5">
        <w:rPr>
          <w:rFonts w:ascii="Calibri" w:hAnsi="Calibri" w:cs="Times New Roman"/>
          <w:color w:val="000000"/>
        </w:rPr>
        <w:t>Речь идет о тир</w:t>
      </w:r>
      <w:r w:rsidRPr="00C162E5">
        <w:rPr>
          <w:rFonts w:ascii="Calibri" w:hAnsi="Calibri" w:cs="Times New Roman"/>
          <w:color w:val="000000"/>
        </w:rPr>
        <w:t>а</w:t>
      </w:r>
      <w:r w:rsidRPr="00C162E5">
        <w:rPr>
          <w:rFonts w:ascii="Calibri" w:hAnsi="Calibri" w:cs="Times New Roman"/>
          <w:color w:val="000000"/>
        </w:rPr>
        <w:t>жировании такого опыта и его творческом использовании в других странах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и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прежде всего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в России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где эффективная охрана и устойчивое развитие уникального ландшафтного поте</w:t>
      </w:r>
      <w:r w:rsidRPr="00C162E5">
        <w:rPr>
          <w:rFonts w:ascii="Calibri" w:hAnsi="Calibri" w:cs="Times New Roman"/>
          <w:color w:val="000000"/>
        </w:rPr>
        <w:t>н</w:t>
      </w:r>
      <w:r w:rsidRPr="00C162E5">
        <w:rPr>
          <w:rFonts w:ascii="Calibri" w:hAnsi="Calibri" w:cs="Times New Roman"/>
          <w:color w:val="000000"/>
        </w:rPr>
        <w:t>циала не могут быть обеспечены только за счет усилия государства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тем более</w:t>
      </w:r>
      <w:r w:rsidRPr="00C162E5">
        <w:rPr>
          <w:rFonts w:ascii="Calibri" w:hAnsi="Calibri" w:cs="APLBHB+TimesNewRoman"/>
          <w:color w:val="000000"/>
        </w:rPr>
        <w:t xml:space="preserve">, </w:t>
      </w:r>
      <w:r w:rsidRPr="00C162E5">
        <w:rPr>
          <w:rFonts w:ascii="Calibri" w:hAnsi="Calibri" w:cs="Times New Roman"/>
          <w:color w:val="000000"/>
        </w:rPr>
        <w:t>коммерч</w:t>
      </w:r>
      <w:r w:rsidRPr="00C162E5">
        <w:rPr>
          <w:rFonts w:ascii="Calibri" w:hAnsi="Calibri" w:cs="Times New Roman"/>
          <w:color w:val="000000"/>
        </w:rPr>
        <w:t>е</w:t>
      </w:r>
      <w:r w:rsidRPr="00C162E5">
        <w:rPr>
          <w:rFonts w:ascii="Calibri" w:hAnsi="Calibri" w:cs="Times New Roman"/>
          <w:color w:val="000000"/>
        </w:rPr>
        <w:t>ских структур</w:t>
      </w:r>
      <w:r w:rsidRPr="00C162E5">
        <w:rPr>
          <w:rFonts w:ascii="Calibri" w:hAnsi="Calibri" w:cs="APLBHB+TimesNewRoman"/>
          <w:color w:val="000000"/>
        </w:rPr>
        <w:t xml:space="preserve">. </w:t>
      </w:r>
    </w:p>
    <w:p w14:paraId="2F3DBF1B" w14:textId="77777777" w:rsidR="00C162E5" w:rsidRDefault="00C162E5" w:rsidP="00C162E5">
      <w:pPr>
        <w:pStyle w:val="Default"/>
      </w:pPr>
    </w:p>
    <w:p w14:paraId="6ED939F6" w14:textId="77777777" w:rsidR="00C162E5" w:rsidRDefault="00C162E5" w:rsidP="00C162E5">
      <w:pPr>
        <w:pStyle w:val="Default"/>
      </w:pPr>
    </w:p>
    <w:p w14:paraId="1E917354" w14:textId="77777777" w:rsidR="00C162E5" w:rsidRPr="00C162E5" w:rsidRDefault="00C162E5" w:rsidP="00C162E5">
      <w:pPr>
        <w:pStyle w:val="2"/>
        <w:pageBreakBefore/>
        <w:spacing w:before="180" w:after="120" w:line="240" w:lineRule="auto"/>
        <w:jc w:val="both"/>
        <w:rPr>
          <w:rFonts w:ascii="Calibri" w:hAnsi="Calibri"/>
          <w:color w:val="000090"/>
          <w:sz w:val="24"/>
          <w:szCs w:val="24"/>
        </w:rPr>
      </w:pPr>
      <w:r w:rsidRPr="00C162E5">
        <w:rPr>
          <w:rFonts w:ascii="Calibri" w:hAnsi="Calibri"/>
          <w:color w:val="000090"/>
          <w:sz w:val="24"/>
          <w:szCs w:val="24"/>
        </w:rPr>
        <w:lastRenderedPageBreak/>
        <w:t xml:space="preserve">Резюме </w:t>
      </w:r>
    </w:p>
    <w:p w14:paraId="4D0212CA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HB+TimesNewRoman"/>
        </w:rPr>
      </w:pPr>
      <w:r w:rsidRPr="00C162E5">
        <w:rPr>
          <w:rFonts w:ascii="Calibri" w:hAnsi="Calibri" w:cs="Times New Roman"/>
        </w:rPr>
        <w:t>Для решения проблемы сохранения и эффективного использования ландшафтного п</w:t>
      </w:r>
      <w:r w:rsidRPr="00C162E5">
        <w:rPr>
          <w:rFonts w:ascii="Calibri" w:hAnsi="Calibri" w:cs="Times New Roman"/>
        </w:rPr>
        <w:t>о</w:t>
      </w:r>
      <w:r w:rsidRPr="00C162E5">
        <w:rPr>
          <w:rFonts w:ascii="Calibri" w:hAnsi="Calibri" w:cs="Times New Roman"/>
        </w:rPr>
        <w:t xml:space="preserve">тенциала России и Европы в целом </w:t>
      </w:r>
      <w:r w:rsidRPr="00C162E5">
        <w:rPr>
          <w:rFonts w:ascii="Calibri" w:hAnsi="Calibri" w:cs="APLBHB+TimesNewRoman"/>
        </w:rPr>
        <w:t xml:space="preserve">– </w:t>
      </w:r>
      <w:r w:rsidRPr="00C162E5">
        <w:rPr>
          <w:rFonts w:ascii="Calibri" w:hAnsi="Calibri" w:cs="Times New Roman"/>
        </w:rPr>
        <w:t xml:space="preserve">на основе формирования Пан-Европейской системы национальных </w:t>
      </w:r>
      <w:r w:rsidRPr="00C162E5">
        <w:rPr>
          <w:rFonts w:ascii="Calibri" w:hAnsi="Calibri" w:cs="APLBHB+TimesNewRoman"/>
        </w:rPr>
        <w:t>(</w:t>
      </w:r>
      <w:r w:rsidRPr="00C162E5">
        <w:rPr>
          <w:rFonts w:ascii="Calibri" w:hAnsi="Calibri" w:cs="Times New Roman"/>
        </w:rPr>
        <w:t>устойчивых</w:t>
      </w:r>
      <w:r w:rsidRPr="00C162E5">
        <w:rPr>
          <w:rFonts w:ascii="Calibri" w:hAnsi="Calibri" w:cs="APLBHB+TimesNewRoman"/>
        </w:rPr>
        <w:t xml:space="preserve">) </w:t>
      </w:r>
      <w:proofErr w:type="spellStart"/>
      <w:r w:rsidRPr="00C162E5">
        <w:rPr>
          <w:rFonts w:ascii="Calibri" w:hAnsi="Calibri" w:cs="Times New Roman"/>
        </w:rPr>
        <w:t>социоприродных</w:t>
      </w:r>
      <w:proofErr w:type="spellEnd"/>
      <w:r w:rsidRPr="00C162E5">
        <w:rPr>
          <w:rFonts w:ascii="Calibri" w:hAnsi="Calibri" w:cs="Times New Roman"/>
        </w:rPr>
        <w:t xml:space="preserve"> ландшафтов как реального механизма усто</w:t>
      </w:r>
      <w:r w:rsidRPr="00C162E5">
        <w:rPr>
          <w:rFonts w:ascii="Calibri" w:hAnsi="Calibri" w:cs="Times New Roman"/>
        </w:rPr>
        <w:t>й</w:t>
      </w:r>
      <w:r w:rsidRPr="00C162E5">
        <w:rPr>
          <w:rFonts w:ascii="Calibri" w:hAnsi="Calibri" w:cs="Times New Roman"/>
        </w:rPr>
        <w:t xml:space="preserve">чивого развития </w:t>
      </w:r>
      <w:r w:rsidRPr="00C162E5">
        <w:rPr>
          <w:rFonts w:ascii="Calibri" w:hAnsi="Calibri" w:cs="APLBHB+TimesNewRoman"/>
        </w:rPr>
        <w:t xml:space="preserve">– </w:t>
      </w:r>
      <w:r w:rsidRPr="00C162E5">
        <w:rPr>
          <w:rFonts w:ascii="Calibri" w:hAnsi="Calibri" w:cs="Times New Roman"/>
        </w:rPr>
        <w:t>необходимо</w:t>
      </w:r>
      <w:r w:rsidRPr="00C162E5">
        <w:rPr>
          <w:rFonts w:ascii="Calibri" w:hAnsi="Calibri" w:cs="APLBHB+TimesNewRoman"/>
        </w:rPr>
        <w:t xml:space="preserve">: </w:t>
      </w:r>
    </w:p>
    <w:p w14:paraId="6397AED7" w14:textId="77777777" w:rsidR="00C162E5" w:rsidRPr="00C162E5" w:rsidRDefault="00C162E5" w:rsidP="00C162E5">
      <w:pPr>
        <w:pStyle w:val="BodyRus"/>
        <w:ind w:left="1610" w:hanging="362"/>
        <w:jc w:val="both"/>
        <w:rPr>
          <w:rFonts w:ascii="Calibri" w:hAnsi="Calibri" w:cs="APLBHB+TimesNewRoman"/>
        </w:rPr>
      </w:pPr>
      <w:r w:rsidRPr="00C162E5">
        <w:rPr>
          <w:rFonts w:ascii="Calibri" w:hAnsi="Calibri" w:cs="APLBHB+TimesNewRoman"/>
        </w:rPr>
        <w:t xml:space="preserve">• </w:t>
      </w:r>
      <w:r w:rsidRPr="00C162E5">
        <w:rPr>
          <w:rFonts w:ascii="Calibri" w:hAnsi="Calibri" w:cs="Times New Roman"/>
        </w:rPr>
        <w:t>форсировать процесс подписания и ратификации Европейской Ландшафтной конвенции</w:t>
      </w:r>
      <w:r w:rsidRPr="00C162E5">
        <w:rPr>
          <w:rFonts w:ascii="Calibri" w:hAnsi="Calibri" w:cs="APLBHB+TimesNewRoman"/>
        </w:rPr>
        <w:t xml:space="preserve">; </w:t>
      </w:r>
    </w:p>
    <w:p w14:paraId="4D1B57AE" w14:textId="77777777" w:rsidR="00C162E5" w:rsidRPr="00C162E5" w:rsidRDefault="00C162E5" w:rsidP="00C162E5">
      <w:pPr>
        <w:pStyle w:val="BodyRus"/>
        <w:ind w:left="1610" w:hanging="362"/>
        <w:jc w:val="both"/>
        <w:rPr>
          <w:rFonts w:ascii="Calibri" w:hAnsi="Calibri" w:cs="APLBHB+TimesNewRoman"/>
        </w:rPr>
      </w:pPr>
      <w:r w:rsidRPr="00C162E5">
        <w:rPr>
          <w:rFonts w:ascii="Calibri" w:hAnsi="Calibri" w:cs="APLBHB+TimesNewRoman"/>
        </w:rPr>
        <w:t xml:space="preserve">• </w:t>
      </w:r>
      <w:r w:rsidRPr="00C162E5">
        <w:rPr>
          <w:rFonts w:ascii="Calibri" w:hAnsi="Calibri" w:cs="Times New Roman"/>
        </w:rPr>
        <w:t>форсировать процесс создания национальных ландшафтных законод</w:t>
      </w:r>
      <w:r w:rsidRPr="00C162E5">
        <w:rPr>
          <w:rFonts w:ascii="Calibri" w:hAnsi="Calibri" w:cs="Times New Roman"/>
        </w:rPr>
        <w:t>а</w:t>
      </w:r>
      <w:r w:rsidRPr="00C162E5">
        <w:rPr>
          <w:rFonts w:ascii="Calibri" w:hAnsi="Calibri" w:cs="Times New Roman"/>
        </w:rPr>
        <w:t>тельств</w:t>
      </w:r>
      <w:r w:rsidRPr="00C162E5">
        <w:rPr>
          <w:rFonts w:ascii="Calibri" w:hAnsi="Calibri" w:cs="APLBHB+TimesNewRoman"/>
        </w:rPr>
        <w:t xml:space="preserve">; </w:t>
      </w:r>
    </w:p>
    <w:p w14:paraId="2CFF856E" w14:textId="77777777" w:rsidR="00C162E5" w:rsidRPr="00C162E5" w:rsidRDefault="00C162E5" w:rsidP="00C162E5">
      <w:pPr>
        <w:pStyle w:val="BodyRus"/>
        <w:ind w:left="1610" w:hanging="362"/>
        <w:jc w:val="both"/>
        <w:rPr>
          <w:rFonts w:ascii="Calibri" w:hAnsi="Calibri" w:cs="APLBHB+TimesNewRoman"/>
        </w:rPr>
      </w:pPr>
      <w:r w:rsidRPr="00C162E5">
        <w:rPr>
          <w:rFonts w:ascii="Calibri" w:hAnsi="Calibri" w:cs="APLBHB+TimesNewRoman"/>
        </w:rPr>
        <w:t xml:space="preserve">• </w:t>
      </w:r>
      <w:r w:rsidRPr="00C162E5">
        <w:rPr>
          <w:rFonts w:ascii="Calibri" w:hAnsi="Calibri" w:cs="Times New Roman"/>
        </w:rPr>
        <w:t>обеспечить государственную поддержку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включая законодательное обеспеч</w:t>
      </w:r>
      <w:r w:rsidRPr="00C162E5">
        <w:rPr>
          <w:rFonts w:ascii="Calibri" w:hAnsi="Calibri" w:cs="Times New Roman"/>
        </w:rPr>
        <w:t>е</w:t>
      </w:r>
      <w:r w:rsidRPr="00C162E5">
        <w:rPr>
          <w:rFonts w:ascii="Calibri" w:hAnsi="Calibri" w:cs="Times New Roman"/>
        </w:rPr>
        <w:t>ние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деятельность неправительственных национальных организаций</w:t>
      </w:r>
      <w:r w:rsidRPr="00C162E5">
        <w:rPr>
          <w:rFonts w:ascii="Calibri" w:hAnsi="Calibri" w:cs="APLBHB+TimesNewRoman"/>
        </w:rPr>
        <w:t xml:space="preserve">; </w:t>
      </w:r>
      <w:r w:rsidRPr="00C162E5">
        <w:rPr>
          <w:rFonts w:ascii="Calibri" w:hAnsi="Calibri" w:cs="Times New Roman"/>
        </w:rPr>
        <w:t>уск</w:t>
      </w:r>
      <w:r w:rsidRPr="00C162E5">
        <w:rPr>
          <w:rFonts w:ascii="Calibri" w:hAnsi="Calibri" w:cs="Times New Roman"/>
        </w:rPr>
        <w:t>о</w:t>
      </w:r>
      <w:r w:rsidRPr="00C162E5">
        <w:rPr>
          <w:rFonts w:ascii="Calibri" w:hAnsi="Calibri" w:cs="Times New Roman"/>
        </w:rPr>
        <w:t>рить процесс формирования наряду с существующими государственными н</w:t>
      </w:r>
      <w:r w:rsidRPr="00C162E5">
        <w:rPr>
          <w:rFonts w:ascii="Calibri" w:hAnsi="Calibri" w:cs="Times New Roman"/>
        </w:rPr>
        <w:t>е</w:t>
      </w:r>
      <w:r w:rsidRPr="00C162E5">
        <w:rPr>
          <w:rFonts w:ascii="Calibri" w:hAnsi="Calibri" w:cs="Times New Roman"/>
        </w:rPr>
        <w:t>государственных систем особо охраняемых территорий в целях консолид</w:t>
      </w:r>
      <w:r w:rsidRPr="00C162E5">
        <w:rPr>
          <w:rFonts w:ascii="Calibri" w:hAnsi="Calibri" w:cs="Times New Roman"/>
        </w:rPr>
        <w:t>а</w:t>
      </w:r>
      <w:r w:rsidRPr="00C162E5">
        <w:rPr>
          <w:rFonts w:ascii="Calibri" w:hAnsi="Calibri" w:cs="Times New Roman"/>
        </w:rPr>
        <w:t>ции усилий всего общества для решения ландшафтной проблемы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 xml:space="preserve">прежде всего </w:t>
      </w:r>
      <w:r w:rsidRPr="00C162E5">
        <w:rPr>
          <w:rFonts w:ascii="Calibri" w:hAnsi="Calibri" w:cs="APLBHB+TimesNewRoman"/>
        </w:rPr>
        <w:t xml:space="preserve">NGO; </w:t>
      </w:r>
    </w:p>
    <w:p w14:paraId="61AE90EB" w14:textId="77777777" w:rsidR="00C162E5" w:rsidRPr="00C162E5" w:rsidRDefault="00C162E5" w:rsidP="00C162E5">
      <w:pPr>
        <w:pStyle w:val="BodyRus"/>
        <w:ind w:left="1610" w:hanging="362"/>
        <w:jc w:val="both"/>
        <w:rPr>
          <w:rFonts w:ascii="Calibri" w:hAnsi="Calibri" w:cs="APLBHB+TimesNewRoman"/>
        </w:rPr>
      </w:pPr>
      <w:r w:rsidRPr="00C162E5">
        <w:rPr>
          <w:rFonts w:ascii="Calibri" w:hAnsi="Calibri" w:cs="APLBHB+TimesNewRoman"/>
        </w:rPr>
        <w:t xml:space="preserve">• </w:t>
      </w:r>
      <w:r w:rsidRPr="00C162E5">
        <w:rPr>
          <w:rFonts w:ascii="Calibri" w:hAnsi="Calibri" w:cs="Times New Roman"/>
        </w:rPr>
        <w:t>необходимо приоритетное решение организационных вопросов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без которых невозможно приступить к процессу конструктивной реализации выводов и предложений Доклада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в частности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по разработке и выполнению Междун</w:t>
      </w:r>
      <w:r w:rsidRPr="00C162E5">
        <w:rPr>
          <w:rFonts w:ascii="Calibri" w:hAnsi="Calibri" w:cs="Times New Roman"/>
        </w:rPr>
        <w:t>а</w:t>
      </w:r>
      <w:r w:rsidRPr="00C162E5">
        <w:rPr>
          <w:rFonts w:ascii="Calibri" w:hAnsi="Calibri" w:cs="Times New Roman"/>
        </w:rPr>
        <w:t>родной Обще</w:t>
      </w:r>
      <w:r w:rsidRPr="00C162E5">
        <w:rPr>
          <w:rFonts w:ascii="Calibri" w:hAnsi="Calibri" w:cs="APLBHB+TimesNewRoman"/>
        </w:rPr>
        <w:t>-</w:t>
      </w:r>
      <w:r w:rsidRPr="00C162E5">
        <w:rPr>
          <w:rFonts w:ascii="Calibri" w:hAnsi="Calibri" w:cs="Times New Roman"/>
        </w:rPr>
        <w:t xml:space="preserve">европейской программы и </w:t>
      </w:r>
      <w:proofErr w:type="spellStart"/>
      <w:r w:rsidRPr="00C162E5">
        <w:rPr>
          <w:rFonts w:ascii="Calibri" w:hAnsi="Calibri" w:cs="Times New Roman"/>
        </w:rPr>
        <w:t>Европроекта</w:t>
      </w:r>
      <w:proofErr w:type="spellEnd"/>
      <w:r w:rsidRPr="00C162E5">
        <w:rPr>
          <w:rFonts w:ascii="Calibri" w:hAnsi="Calibri" w:cs="Times New Roman"/>
        </w:rPr>
        <w:t xml:space="preserve"> с первоочередным Российским компонентом </w:t>
      </w:r>
      <w:r w:rsidRPr="00C162E5">
        <w:rPr>
          <w:rFonts w:ascii="Calibri" w:hAnsi="Calibri" w:cs="APLBHB+TimesNewRoman"/>
        </w:rPr>
        <w:t>«</w:t>
      </w:r>
      <w:r w:rsidRPr="00C162E5">
        <w:rPr>
          <w:rFonts w:ascii="Calibri" w:hAnsi="Calibri" w:cs="Times New Roman"/>
        </w:rPr>
        <w:t>Формирование Пан</w:t>
      </w:r>
      <w:r w:rsidRPr="00C162E5">
        <w:rPr>
          <w:rFonts w:ascii="Calibri" w:hAnsi="Calibri" w:cs="APLBHB+TimesNewRoman"/>
        </w:rPr>
        <w:t>-</w:t>
      </w:r>
      <w:r w:rsidRPr="00C162E5">
        <w:rPr>
          <w:rFonts w:ascii="Calibri" w:hAnsi="Calibri" w:cs="Times New Roman"/>
        </w:rPr>
        <w:t>Европейской системы наци</w:t>
      </w:r>
      <w:r w:rsidRPr="00C162E5">
        <w:rPr>
          <w:rFonts w:ascii="Calibri" w:hAnsi="Calibri" w:cs="Times New Roman"/>
        </w:rPr>
        <w:t>о</w:t>
      </w:r>
      <w:r w:rsidRPr="00C162E5">
        <w:rPr>
          <w:rFonts w:ascii="Calibri" w:hAnsi="Calibri" w:cs="Times New Roman"/>
        </w:rPr>
        <w:t xml:space="preserve">нальных </w:t>
      </w:r>
      <w:r w:rsidRPr="00C162E5">
        <w:rPr>
          <w:rFonts w:ascii="Calibri" w:hAnsi="Calibri" w:cs="APLBHB+TimesNewRoman"/>
        </w:rPr>
        <w:t>(</w:t>
      </w:r>
      <w:r w:rsidRPr="00C162E5">
        <w:rPr>
          <w:rFonts w:ascii="Calibri" w:hAnsi="Calibri" w:cs="Times New Roman"/>
        </w:rPr>
        <w:t>устойчивых</w:t>
      </w:r>
      <w:r w:rsidRPr="00C162E5">
        <w:rPr>
          <w:rFonts w:ascii="Calibri" w:hAnsi="Calibri" w:cs="APLBHB+TimesNewRoman"/>
        </w:rPr>
        <w:t xml:space="preserve">) </w:t>
      </w:r>
      <w:proofErr w:type="spellStart"/>
      <w:r w:rsidRPr="00C162E5">
        <w:rPr>
          <w:rFonts w:ascii="Calibri" w:hAnsi="Calibri" w:cs="Times New Roman"/>
        </w:rPr>
        <w:t>социоприродных</w:t>
      </w:r>
      <w:proofErr w:type="spellEnd"/>
      <w:r w:rsidRPr="00C162E5">
        <w:rPr>
          <w:rFonts w:ascii="Calibri" w:hAnsi="Calibri" w:cs="Times New Roman"/>
        </w:rPr>
        <w:t xml:space="preserve"> ландшафтов как реальный механизм устойчивого развития</w:t>
      </w:r>
      <w:r w:rsidRPr="00C162E5">
        <w:rPr>
          <w:rFonts w:ascii="Calibri" w:hAnsi="Calibri" w:cs="APLBHB+TimesNewRoman"/>
        </w:rPr>
        <w:t xml:space="preserve">»; </w:t>
      </w:r>
      <w:r w:rsidRPr="00C162E5">
        <w:rPr>
          <w:rFonts w:ascii="Calibri" w:hAnsi="Calibri" w:cs="Times New Roman"/>
        </w:rPr>
        <w:t>по созданию для координации деятельности в ра</w:t>
      </w:r>
      <w:r w:rsidRPr="00C162E5">
        <w:rPr>
          <w:rFonts w:ascii="Calibri" w:hAnsi="Calibri" w:cs="Times New Roman"/>
        </w:rPr>
        <w:t>м</w:t>
      </w:r>
      <w:r w:rsidRPr="00C162E5">
        <w:rPr>
          <w:rFonts w:ascii="Calibri" w:hAnsi="Calibri" w:cs="Times New Roman"/>
        </w:rPr>
        <w:t xml:space="preserve">ках </w:t>
      </w:r>
      <w:proofErr w:type="spellStart"/>
      <w:r w:rsidRPr="00C162E5">
        <w:rPr>
          <w:rFonts w:ascii="Calibri" w:hAnsi="Calibri" w:cs="Times New Roman"/>
        </w:rPr>
        <w:t>Европроекта</w:t>
      </w:r>
      <w:proofErr w:type="spellEnd"/>
      <w:r w:rsidRPr="00C162E5">
        <w:rPr>
          <w:rFonts w:ascii="Calibri" w:hAnsi="Calibri" w:cs="Times New Roman"/>
        </w:rPr>
        <w:t xml:space="preserve"> и этой Программы в целом Ме</w:t>
      </w:r>
      <w:r w:rsidRPr="00C162E5">
        <w:rPr>
          <w:rFonts w:ascii="Calibri" w:hAnsi="Calibri" w:cs="Times New Roman"/>
        </w:rPr>
        <w:t>ж</w:t>
      </w:r>
      <w:r w:rsidRPr="00C162E5">
        <w:rPr>
          <w:rFonts w:ascii="Calibri" w:hAnsi="Calibri" w:cs="Times New Roman"/>
        </w:rPr>
        <w:t xml:space="preserve">дународного Ландшафтного Центра </w:t>
      </w:r>
      <w:r w:rsidRPr="00C162E5">
        <w:rPr>
          <w:rFonts w:ascii="Calibri" w:hAnsi="Calibri" w:cs="APLBHB+TimesNewRoman"/>
        </w:rPr>
        <w:t>(</w:t>
      </w:r>
      <w:r w:rsidRPr="00C162E5">
        <w:rPr>
          <w:rFonts w:ascii="Calibri" w:hAnsi="Calibri" w:cs="Times New Roman"/>
        </w:rPr>
        <w:t xml:space="preserve">в России </w:t>
      </w:r>
      <w:r w:rsidRPr="00C162E5">
        <w:rPr>
          <w:rFonts w:ascii="Calibri" w:hAnsi="Calibri" w:cs="APLBHB+TimesNewRoman"/>
        </w:rPr>
        <w:t xml:space="preserve">– </w:t>
      </w:r>
      <w:r w:rsidRPr="00C162E5">
        <w:rPr>
          <w:rFonts w:ascii="Calibri" w:hAnsi="Calibri" w:cs="Times New Roman"/>
        </w:rPr>
        <w:t xml:space="preserve">как стране </w:t>
      </w:r>
      <w:r w:rsidRPr="00C162E5">
        <w:rPr>
          <w:rFonts w:ascii="Calibri" w:hAnsi="Calibri" w:cs="APLBHB+TimesNewRoman"/>
        </w:rPr>
        <w:t xml:space="preserve">– </w:t>
      </w:r>
      <w:r w:rsidRPr="00C162E5">
        <w:rPr>
          <w:rFonts w:ascii="Calibri" w:hAnsi="Calibri" w:cs="Times New Roman"/>
        </w:rPr>
        <w:t>инициаторе и одновременно самой крупной ландшафтной державе</w:t>
      </w:r>
      <w:r w:rsidRPr="00C162E5">
        <w:rPr>
          <w:rFonts w:ascii="Calibri" w:hAnsi="Calibri" w:cs="APLBHB+TimesNewRoman"/>
        </w:rPr>
        <w:t xml:space="preserve">) </w:t>
      </w:r>
      <w:r w:rsidRPr="00C162E5">
        <w:rPr>
          <w:rFonts w:ascii="Calibri" w:hAnsi="Calibri" w:cs="Times New Roman"/>
        </w:rPr>
        <w:t>под эгидой Совета Европы и Евросоюза</w:t>
      </w:r>
      <w:r w:rsidRPr="00C162E5">
        <w:rPr>
          <w:rFonts w:ascii="Calibri" w:hAnsi="Calibri" w:cs="APLBHB+TimesNewRoman"/>
        </w:rPr>
        <w:t xml:space="preserve">; </w:t>
      </w:r>
      <w:r w:rsidRPr="00C162E5">
        <w:rPr>
          <w:rFonts w:ascii="Calibri" w:hAnsi="Calibri" w:cs="Times New Roman"/>
        </w:rPr>
        <w:t>по созданию ландшафтного законодательства для России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>что крайне важно ввиду того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 xml:space="preserve">что она является главным </w:t>
      </w:r>
      <w:proofErr w:type="spellStart"/>
      <w:r w:rsidRPr="00C162E5">
        <w:rPr>
          <w:rFonts w:ascii="Calibri" w:hAnsi="Calibri" w:cs="Times New Roman"/>
        </w:rPr>
        <w:t>биоген</w:t>
      </w:r>
      <w:proofErr w:type="spellEnd"/>
      <w:r w:rsidRPr="00C162E5">
        <w:rPr>
          <w:rFonts w:ascii="Calibri" w:hAnsi="Calibri" w:cs="APLBHB+TimesNewRoman"/>
        </w:rPr>
        <w:t>-</w:t>
      </w:r>
      <w:r w:rsidRPr="00C162E5">
        <w:rPr>
          <w:rFonts w:ascii="Calibri" w:hAnsi="Calibri" w:cs="Times New Roman"/>
        </w:rPr>
        <w:t>продуцирующим ландшафтным донором Европы</w:t>
      </w:r>
      <w:r w:rsidRPr="00C162E5">
        <w:rPr>
          <w:rFonts w:ascii="Calibri" w:hAnsi="Calibri" w:cs="APLBHB+TimesNewRoman"/>
        </w:rPr>
        <w:t xml:space="preserve">. </w:t>
      </w:r>
    </w:p>
    <w:p w14:paraId="00FA7DE9" w14:textId="77777777" w:rsidR="00C162E5" w:rsidRPr="00C162E5" w:rsidRDefault="00C162E5" w:rsidP="00C162E5">
      <w:pPr>
        <w:pStyle w:val="Default"/>
        <w:jc w:val="both"/>
        <w:rPr>
          <w:rFonts w:ascii="Calibri" w:hAnsi="Calibri" w:cs="APLBHB+TimesNewRoman"/>
          <w:color w:val="auto"/>
        </w:rPr>
      </w:pPr>
    </w:p>
    <w:p w14:paraId="24BD14C2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BHB+TimesNewRoman"/>
        </w:rPr>
      </w:pPr>
      <w:r w:rsidRPr="00C162E5">
        <w:rPr>
          <w:rFonts w:ascii="Calibri" w:hAnsi="Calibri" w:cs="Times New Roman"/>
        </w:rPr>
        <w:t>Необходимо предусмотреть комплекс первоочередных мероприятий</w:t>
      </w:r>
      <w:r w:rsidRPr="00C162E5">
        <w:rPr>
          <w:rFonts w:ascii="Calibri" w:hAnsi="Calibri" w:cs="APLBHB+TimesNewRoman"/>
        </w:rPr>
        <w:t xml:space="preserve">, </w:t>
      </w:r>
      <w:r w:rsidRPr="00C162E5">
        <w:rPr>
          <w:rFonts w:ascii="Calibri" w:hAnsi="Calibri" w:cs="Times New Roman"/>
        </w:rPr>
        <w:t xml:space="preserve">определенных в следующем результирующем разделе данного Доклада ПАСЕ </w:t>
      </w:r>
      <w:r w:rsidRPr="00C162E5">
        <w:rPr>
          <w:rFonts w:ascii="Calibri" w:hAnsi="Calibri" w:cs="APLBHB+TimesNewRoman"/>
        </w:rPr>
        <w:t xml:space="preserve">– </w:t>
      </w:r>
      <w:r w:rsidRPr="00C162E5">
        <w:rPr>
          <w:rFonts w:ascii="Calibri" w:hAnsi="Calibri" w:cs="Times New Roman"/>
        </w:rPr>
        <w:t xml:space="preserve">в его </w:t>
      </w:r>
      <w:r w:rsidRPr="00C162E5">
        <w:rPr>
          <w:rFonts w:ascii="Calibri" w:hAnsi="Calibri" w:cs="Times New Roman"/>
          <w:bCs/>
        </w:rPr>
        <w:t>рекомендациях</w:t>
      </w:r>
      <w:r w:rsidRPr="00C162E5">
        <w:rPr>
          <w:rFonts w:ascii="Calibri" w:hAnsi="Calibri" w:cs="APLBHB+TimesNewRoman"/>
        </w:rPr>
        <w:t xml:space="preserve">. </w:t>
      </w:r>
    </w:p>
    <w:p w14:paraId="04D22A67" w14:textId="77777777" w:rsidR="00C162E5" w:rsidRPr="00C162E5" w:rsidRDefault="00C162E5" w:rsidP="00C162E5">
      <w:pPr>
        <w:pStyle w:val="Default"/>
        <w:jc w:val="both"/>
        <w:rPr>
          <w:rFonts w:ascii="Calibri" w:hAnsi="Calibri"/>
        </w:rPr>
      </w:pPr>
    </w:p>
    <w:p w14:paraId="0DB15AD2" w14:textId="77777777" w:rsidR="00C162E5" w:rsidRPr="00C162E5" w:rsidRDefault="00C162E5" w:rsidP="00C162E5">
      <w:pPr>
        <w:pStyle w:val="BodyRus"/>
        <w:ind w:firstLine="397"/>
        <w:jc w:val="both"/>
        <w:rPr>
          <w:rFonts w:ascii="Calibri" w:hAnsi="Calibri" w:cs="APLCIO+TimesNewRoman,BoldItalic"/>
        </w:rPr>
      </w:pPr>
      <w:r w:rsidRPr="00C162E5">
        <w:rPr>
          <w:rFonts w:ascii="Calibri" w:hAnsi="Calibri" w:cs="Times New Roman"/>
          <w:bCs/>
        </w:rPr>
        <w:t>Докладчик выражает благодарность Московскому государственному университету им</w:t>
      </w:r>
      <w:r w:rsidRPr="00C162E5">
        <w:rPr>
          <w:rFonts w:ascii="Calibri" w:hAnsi="Calibri" w:cs="Times New Roman"/>
          <w:bCs/>
        </w:rPr>
        <w:t>е</w:t>
      </w:r>
      <w:r w:rsidRPr="00C162E5">
        <w:rPr>
          <w:rFonts w:ascii="Calibri" w:hAnsi="Calibri" w:cs="Times New Roman"/>
          <w:bCs/>
        </w:rPr>
        <w:t>ни М</w:t>
      </w:r>
      <w:r w:rsidRPr="00C162E5">
        <w:rPr>
          <w:rFonts w:ascii="Calibri" w:hAnsi="Calibri" w:cs="APLCIO+TimesNewRoman,BoldItalic"/>
          <w:bCs/>
        </w:rPr>
        <w:t>.</w:t>
      </w:r>
      <w:r w:rsidRPr="00C162E5">
        <w:rPr>
          <w:rFonts w:ascii="Calibri" w:hAnsi="Calibri" w:cs="Times New Roman"/>
          <w:bCs/>
        </w:rPr>
        <w:t>В</w:t>
      </w:r>
      <w:r w:rsidRPr="00C162E5">
        <w:rPr>
          <w:rFonts w:ascii="Calibri" w:hAnsi="Calibri" w:cs="APLCIO+TimesNewRoman,BoldItalic"/>
          <w:bCs/>
        </w:rPr>
        <w:t>.</w:t>
      </w:r>
      <w:r>
        <w:rPr>
          <w:rFonts w:ascii="Calibri" w:hAnsi="Calibri" w:cs="APLCIO+TimesNewRoman,BoldItalic"/>
          <w:bCs/>
        </w:rPr>
        <w:t xml:space="preserve"> </w:t>
      </w:r>
      <w:r w:rsidRPr="00C162E5">
        <w:rPr>
          <w:rFonts w:ascii="Calibri" w:hAnsi="Calibri" w:cs="Times New Roman"/>
          <w:bCs/>
        </w:rPr>
        <w:t xml:space="preserve">Ломоносова </w:t>
      </w:r>
      <w:r w:rsidRPr="00C162E5">
        <w:rPr>
          <w:rFonts w:ascii="Calibri" w:hAnsi="Calibri" w:cs="APLCIO+TimesNewRoman,BoldItalic"/>
          <w:bCs/>
        </w:rPr>
        <w:t>(</w:t>
      </w:r>
      <w:r w:rsidRPr="00C162E5">
        <w:rPr>
          <w:rFonts w:ascii="Calibri" w:hAnsi="Calibri" w:cs="Times New Roman"/>
          <w:bCs/>
        </w:rPr>
        <w:t>географическому факультету</w:t>
      </w:r>
      <w:r w:rsidRPr="00C162E5">
        <w:rPr>
          <w:rFonts w:ascii="Calibri" w:hAnsi="Calibri" w:cs="APLCIO+TimesNewRoman,BoldItalic"/>
          <w:bCs/>
        </w:rPr>
        <w:t xml:space="preserve">), </w:t>
      </w:r>
      <w:r w:rsidRPr="00C162E5">
        <w:rPr>
          <w:rFonts w:ascii="Calibri" w:hAnsi="Calibri" w:cs="Times New Roman"/>
          <w:bCs/>
        </w:rPr>
        <w:t>выполнившего исследования функци</w:t>
      </w:r>
      <w:r w:rsidRPr="00C162E5">
        <w:rPr>
          <w:rFonts w:ascii="Calibri" w:hAnsi="Calibri" w:cs="Times New Roman"/>
          <w:bCs/>
        </w:rPr>
        <w:t>о</w:t>
      </w:r>
      <w:r w:rsidRPr="00C162E5">
        <w:rPr>
          <w:rFonts w:ascii="Calibri" w:hAnsi="Calibri" w:cs="Times New Roman"/>
          <w:bCs/>
        </w:rPr>
        <w:t>нирования и современного состояния ландшафтов</w:t>
      </w:r>
      <w:r w:rsidRPr="00C162E5">
        <w:rPr>
          <w:rFonts w:ascii="Calibri" w:hAnsi="Calibri" w:cs="APLCIO+TimesNewRoman,BoldItalic"/>
          <w:bCs/>
        </w:rPr>
        <w:t xml:space="preserve">, </w:t>
      </w:r>
      <w:r w:rsidRPr="00C162E5">
        <w:rPr>
          <w:rFonts w:ascii="Calibri" w:hAnsi="Calibri" w:cs="Times New Roman"/>
          <w:bCs/>
        </w:rPr>
        <w:t>экспертам Н</w:t>
      </w:r>
      <w:r w:rsidRPr="00C162E5">
        <w:rPr>
          <w:rFonts w:ascii="Calibri" w:hAnsi="Calibri" w:cs="APLCIO+TimesNewRoman,BoldItalic"/>
          <w:bCs/>
        </w:rPr>
        <w:t>.</w:t>
      </w:r>
      <w:r w:rsidRPr="00C162E5">
        <w:rPr>
          <w:rFonts w:ascii="Calibri" w:hAnsi="Calibri" w:cs="Times New Roman"/>
          <w:bCs/>
        </w:rPr>
        <w:t>С</w:t>
      </w:r>
      <w:r w:rsidRPr="00C162E5">
        <w:rPr>
          <w:rFonts w:ascii="Calibri" w:hAnsi="Calibri" w:cs="APLCIO+TimesNewRoman,BoldItalic"/>
          <w:bCs/>
        </w:rPr>
        <w:t xml:space="preserve">. </w:t>
      </w:r>
      <w:proofErr w:type="spellStart"/>
      <w:r w:rsidRPr="00C162E5">
        <w:rPr>
          <w:rFonts w:ascii="Calibri" w:hAnsi="Calibri" w:cs="Times New Roman"/>
          <w:bCs/>
        </w:rPr>
        <w:t>Касимову</w:t>
      </w:r>
      <w:proofErr w:type="spellEnd"/>
      <w:r w:rsidRPr="00C162E5">
        <w:rPr>
          <w:rFonts w:ascii="Calibri" w:hAnsi="Calibri" w:cs="APLCIO+TimesNewRoman,BoldItalic"/>
          <w:bCs/>
        </w:rPr>
        <w:t xml:space="preserve">, </w:t>
      </w:r>
      <w:r w:rsidRPr="00C162E5">
        <w:rPr>
          <w:rFonts w:ascii="Calibri" w:hAnsi="Calibri" w:cs="Times New Roman"/>
          <w:bCs/>
        </w:rPr>
        <w:t>К</w:t>
      </w:r>
      <w:r w:rsidRPr="00C162E5">
        <w:rPr>
          <w:rFonts w:ascii="Calibri" w:hAnsi="Calibri" w:cs="APLCIO+TimesNewRoman,BoldItalic"/>
          <w:bCs/>
        </w:rPr>
        <w:t>.</w:t>
      </w:r>
      <w:r w:rsidRPr="00C162E5">
        <w:rPr>
          <w:rFonts w:ascii="Calibri" w:hAnsi="Calibri" w:cs="Times New Roman"/>
          <w:bCs/>
        </w:rPr>
        <w:t>Н</w:t>
      </w:r>
      <w:r w:rsidRPr="00C162E5">
        <w:rPr>
          <w:rFonts w:ascii="Calibri" w:hAnsi="Calibri" w:cs="APLCIO+TimesNewRoman,BoldItalic"/>
          <w:bCs/>
        </w:rPr>
        <w:t xml:space="preserve">. </w:t>
      </w:r>
      <w:proofErr w:type="spellStart"/>
      <w:r w:rsidRPr="00C162E5">
        <w:rPr>
          <w:rFonts w:ascii="Calibri" w:hAnsi="Calibri" w:cs="Times New Roman"/>
          <w:bCs/>
        </w:rPr>
        <w:t>Дьконову</w:t>
      </w:r>
      <w:proofErr w:type="spellEnd"/>
      <w:r w:rsidRPr="00C162E5">
        <w:rPr>
          <w:rFonts w:ascii="Calibri" w:hAnsi="Calibri" w:cs="APLCIO+TimesNewRoman,BoldItalic"/>
          <w:bCs/>
        </w:rPr>
        <w:t xml:space="preserve">, </w:t>
      </w:r>
      <w:r w:rsidRPr="00C162E5">
        <w:rPr>
          <w:rFonts w:ascii="Calibri" w:hAnsi="Calibri" w:cs="Times New Roman"/>
          <w:bCs/>
        </w:rPr>
        <w:t>Э</w:t>
      </w:r>
      <w:r w:rsidRPr="00C162E5">
        <w:rPr>
          <w:rFonts w:ascii="Calibri" w:hAnsi="Calibri" w:cs="APLCIO+TimesNewRoman,BoldItalic"/>
          <w:bCs/>
        </w:rPr>
        <w:t>.</w:t>
      </w:r>
      <w:r w:rsidRPr="00C162E5">
        <w:rPr>
          <w:rFonts w:ascii="Calibri" w:hAnsi="Calibri" w:cs="Times New Roman"/>
          <w:bCs/>
        </w:rPr>
        <w:t>П</w:t>
      </w:r>
      <w:r w:rsidRPr="00C162E5">
        <w:rPr>
          <w:rFonts w:ascii="Calibri" w:hAnsi="Calibri" w:cs="APLCIO+TimesNewRoman,BoldItalic"/>
          <w:bCs/>
        </w:rPr>
        <w:t xml:space="preserve">. </w:t>
      </w:r>
      <w:r w:rsidRPr="00C162E5">
        <w:rPr>
          <w:rFonts w:ascii="Calibri" w:hAnsi="Calibri" w:cs="Times New Roman"/>
          <w:bCs/>
        </w:rPr>
        <w:t>Романовой</w:t>
      </w:r>
      <w:r w:rsidRPr="00C162E5">
        <w:rPr>
          <w:rFonts w:ascii="Calibri" w:hAnsi="Calibri" w:cs="APLCIO+TimesNewRoman,BoldItalic"/>
          <w:bCs/>
        </w:rPr>
        <w:t xml:space="preserve">, </w:t>
      </w:r>
      <w:r w:rsidRPr="00C162E5">
        <w:rPr>
          <w:rFonts w:ascii="Calibri" w:hAnsi="Calibri" w:cs="Times New Roman"/>
          <w:bCs/>
        </w:rPr>
        <w:t>Г</w:t>
      </w:r>
      <w:r w:rsidRPr="00C162E5">
        <w:rPr>
          <w:rFonts w:ascii="Calibri" w:hAnsi="Calibri" w:cs="APLCIO+TimesNewRoman,BoldItalic"/>
          <w:bCs/>
        </w:rPr>
        <w:t>.</w:t>
      </w:r>
      <w:r w:rsidRPr="00C162E5">
        <w:rPr>
          <w:rFonts w:ascii="Calibri" w:hAnsi="Calibri" w:cs="Times New Roman"/>
          <w:bCs/>
        </w:rPr>
        <w:t>В</w:t>
      </w:r>
      <w:r w:rsidRPr="00C162E5">
        <w:rPr>
          <w:rFonts w:ascii="Calibri" w:hAnsi="Calibri" w:cs="APLCIO+TimesNewRoman,BoldItalic"/>
          <w:bCs/>
        </w:rPr>
        <w:t xml:space="preserve">. </w:t>
      </w:r>
      <w:proofErr w:type="spellStart"/>
      <w:r w:rsidRPr="00C162E5">
        <w:rPr>
          <w:rFonts w:ascii="Calibri" w:hAnsi="Calibri" w:cs="Times New Roman"/>
          <w:bCs/>
        </w:rPr>
        <w:t>Выпхановой</w:t>
      </w:r>
      <w:proofErr w:type="spellEnd"/>
      <w:r w:rsidRPr="00C162E5">
        <w:rPr>
          <w:rFonts w:ascii="Calibri" w:hAnsi="Calibri" w:cs="APLCIO+TimesNewRoman,BoldItalic"/>
          <w:bCs/>
        </w:rPr>
        <w:t xml:space="preserve">, </w:t>
      </w:r>
      <w:r w:rsidRPr="00C162E5">
        <w:rPr>
          <w:rFonts w:ascii="Calibri" w:hAnsi="Calibri" w:cs="Times New Roman"/>
          <w:bCs/>
        </w:rPr>
        <w:t>А</w:t>
      </w:r>
      <w:r w:rsidRPr="00C162E5">
        <w:rPr>
          <w:rFonts w:ascii="Calibri" w:hAnsi="Calibri" w:cs="APLCIO+TimesNewRoman,BoldItalic"/>
          <w:bCs/>
        </w:rPr>
        <w:t>.</w:t>
      </w:r>
      <w:r w:rsidRPr="00C162E5">
        <w:rPr>
          <w:rFonts w:ascii="Calibri" w:hAnsi="Calibri" w:cs="Times New Roman"/>
          <w:bCs/>
        </w:rPr>
        <w:t>Э</w:t>
      </w:r>
      <w:r w:rsidRPr="00C162E5">
        <w:rPr>
          <w:rFonts w:ascii="Calibri" w:hAnsi="Calibri" w:cs="APLCIO+TimesNewRoman,BoldItalic"/>
          <w:bCs/>
        </w:rPr>
        <w:t xml:space="preserve">. </w:t>
      </w:r>
      <w:r w:rsidRPr="00C162E5">
        <w:rPr>
          <w:rFonts w:ascii="Calibri" w:hAnsi="Calibri" w:cs="Times New Roman"/>
          <w:bCs/>
        </w:rPr>
        <w:t>Выговскому</w:t>
      </w:r>
      <w:r w:rsidRPr="00C162E5">
        <w:rPr>
          <w:rFonts w:ascii="Calibri" w:hAnsi="Calibri" w:cs="APLCIO+TimesNewRoman,BoldItalic"/>
          <w:bCs/>
        </w:rPr>
        <w:t xml:space="preserve">, </w:t>
      </w:r>
      <w:r w:rsidRPr="00C162E5">
        <w:rPr>
          <w:rFonts w:ascii="Calibri" w:hAnsi="Calibri" w:cs="Times New Roman"/>
          <w:bCs/>
        </w:rPr>
        <w:t>российскому Национальн</w:t>
      </w:r>
      <w:r w:rsidRPr="00C162E5">
        <w:rPr>
          <w:rFonts w:ascii="Calibri" w:hAnsi="Calibri" w:cs="Times New Roman"/>
          <w:bCs/>
        </w:rPr>
        <w:t>о</w:t>
      </w:r>
      <w:r w:rsidRPr="00C162E5">
        <w:rPr>
          <w:rFonts w:ascii="Calibri" w:hAnsi="Calibri" w:cs="Times New Roman"/>
          <w:bCs/>
        </w:rPr>
        <w:t xml:space="preserve">му трасту </w:t>
      </w:r>
      <w:r w:rsidRPr="00C162E5">
        <w:rPr>
          <w:rFonts w:ascii="Calibri" w:hAnsi="Calibri" w:cs="APLCIO+TimesNewRoman,BoldItalic"/>
          <w:bCs/>
        </w:rPr>
        <w:t>(</w:t>
      </w:r>
      <w:r w:rsidRPr="00C162E5">
        <w:rPr>
          <w:rFonts w:ascii="Calibri" w:hAnsi="Calibri" w:cs="Times New Roman"/>
          <w:bCs/>
        </w:rPr>
        <w:t>г</w:t>
      </w:r>
      <w:r w:rsidRPr="00C162E5">
        <w:rPr>
          <w:rFonts w:ascii="Calibri" w:hAnsi="Calibri" w:cs="APLCIO+TimesNewRoman,BoldItalic"/>
          <w:bCs/>
        </w:rPr>
        <w:t>-</w:t>
      </w:r>
      <w:r w:rsidRPr="00C162E5">
        <w:rPr>
          <w:rFonts w:ascii="Calibri" w:hAnsi="Calibri" w:cs="Times New Roman"/>
          <w:bCs/>
        </w:rPr>
        <w:t>же Пожидаевой Н</w:t>
      </w:r>
      <w:r w:rsidRPr="00C162E5">
        <w:rPr>
          <w:rFonts w:ascii="Calibri" w:hAnsi="Calibri" w:cs="APLCIO+TimesNewRoman,BoldItalic"/>
          <w:bCs/>
        </w:rPr>
        <w:t>.</w:t>
      </w:r>
      <w:r w:rsidRPr="00C162E5">
        <w:rPr>
          <w:rFonts w:ascii="Calibri" w:hAnsi="Calibri" w:cs="Times New Roman"/>
          <w:bCs/>
        </w:rPr>
        <w:t>В</w:t>
      </w:r>
      <w:r w:rsidRPr="00C162E5">
        <w:rPr>
          <w:rFonts w:ascii="Calibri" w:hAnsi="Calibri" w:cs="APLCIO+TimesNewRoman,BoldItalic"/>
          <w:bCs/>
        </w:rPr>
        <w:t xml:space="preserve">.), </w:t>
      </w:r>
      <w:proofErr w:type="spellStart"/>
      <w:r w:rsidRPr="00C162E5">
        <w:rPr>
          <w:rFonts w:ascii="Calibri" w:hAnsi="Calibri" w:cs="Times New Roman"/>
          <w:bCs/>
        </w:rPr>
        <w:t>Эдинбургской</w:t>
      </w:r>
      <w:proofErr w:type="spellEnd"/>
      <w:r w:rsidRPr="00C162E5">
        <w:rPr>
          <w:rFonts w:ascii="Calibri" w:hAnsi="Calibri" w:cs="Times New Roman"/>
          <w:bCs/>
        </w:rPr>
        <w:t xml:space="preserve"> конференции</w:t>
      </w:r>
      <w:r w:rsidRPr="00C162E5">
        <w:rPr>
          <w:rFonts w:ascii="Calibri" w:hAnsi="Calibri" w:cs="APLCIO+TimesNewRoman,BoldItalic"/>
          <w:bCs/>
        </w:rPr>
        <w:t xml:space="preserve">, </w:t>
      </w:r>
      <w:r w:rsidRPr="00C162E5">
        <w:rPr>
          <w:rFonts w:ascii="Calibri" w:hAnsi="Calibri" w:cs="Times New Roman"/>
          <w:bCs/>
        </w:rPr>
        <w:t>СЕМАТ</w:t>
      </w:r>
      <w:r w:rsidRPr="00C162E5">
        <w:rPr>
          <w:rFonts w:ascii="Calibri" w:hAnsi="Calibri" w:cs="APLCIO+TimesNewRoman,BoldItalic"/>
          <w:bCs/>
        </w:rPr>
        <w:t xml:space="preserve">, </w:t>
      </w:r>
      <w:r w:rsidRPr="00C162E5">
        <w:rPr>
          <w:rFonts w:ascii="Calibri" w:hAnsi="Calibri" w:cs="Times New Roman"/>
          <w:bCs/>
        </w:rPr>
        <w:t>странам</w:t>
      </w:r>
      <w:r w:rsidRPr="00C162E5">
        <w:rPr>
          <w:rFonts w:ascii="Calibri" w:hAnsi="Calibri" w:cs="APLCIO+TimesNewRoman,BoldItalic"/>
          <w:bCs/>
        </w:rPr>
        <w:t>-</w:t>
      </w:r>
      <w:r w:rsidRPr="00C162E5">
        <w:rPr>
          <w:rFonts w:ascii="Calibri" w:hAnsi="Calibri" w:cs="Times New Roman"/>
          <w:bCs/>
        </w:rPr>
        <w:t>членам Совета Европы</w:t>
      </w:r>
      <w:r w:rsidRPr="00C162E5">
        <w:rPr>
          <w:rFonts w:ascii="Calibri" w:hAnsi="Calibri" w:cs="APLCIO+TimesNewRoman,BoldItalic"/>
          <w:bCs/>
        </w:rPr>
        <w:t xml:space="preserve">, </w:t>
      </w:r>
      <w:r w:rsidRPr="00C162E5">
        <w:rPr>
          <w:rFonts w:ascii="Calibri" w:hAnsi="Calibri" w:cs="Times New Roman"/>
          <w:bCs/>
        </w:rPr>
        <w:t>на материалах и оценках которых построен доклад</w:t>
      </w:r>
      <w:r w:rsidRPr="00C162E5">
        <w:rPr>
          <w:rFonts w:ascii="Calibri" w:hAnsi="Calibri" w:cs="APLCIO+TimesNewRoman,BoldItalic"/>
          <w:bCs/>
        </w:rPr>
        <w:t xml:space="preserve">. </w:t>
      </w:r>
    </w:p>
    <w:p w14:paraId="67F5D841" w14:textId="77777777" w:rsidR="00C162E5" w:rsidRPr="00C162E5" w:rsidRDefault="00C162E5" w:rsidP="00C162E5">
      <w:pPr>
        <w:spacing w:line="240" w:lineRule="auto"/>
        <w:rPr>
          <w:rFonts w:ascii="Calibri" w:hAnsi="Calibri" w:cs="APLCIO+TimesNewRoman,BoldItalic"/>
          <w:b/>
          <w:bCs/>
          <w:color w:val="000000"/>
          <w:sz w:val="24"/>
          <w:szCs w:val="24"/>
        </w:rPr>
      </w:pPr>
    </w:p>
    <w:p w14:paraId="5D763361" w14:textId="77777777" w:rsidR="00C162E5" w:rsidRPr="00C162E5" w:rsidRDefault="00C162E5" w:rsidP="00C162E5">
      <w:pPr>
        <w:spacing w:line="240" w:lineRule="auto"/>
        <w:rPr>
          <w:rFonts w:ascii="Calibri" w:hAnsi="Calibri"/>
          <w:sz w:val="24"/>
          <w:szCs w:val="24"/>
        </w:rPr>
      </w:pPr>
    </w:p>
    <w:p w14:paraId="1A9DF8D7" w14:textId="77777777" w:rsidR="00C162E5" w:rsidRPr="00C162E5" w:rsidRDefault="00C162E5" w:rsidP="00C162E5">
      <w:pPr>
        <w:pStyle w:val="Default"/>
        <w:jc w:val="both"/>
        <w:rPr>
          <w:rFonts w:ascii="Calibri" w:hAnsi="Calibri"/>
        </w:rPr>
      </w:pPr>
    </w:p>
    <w:p w14:paraId="39601976" w14:textId="77777777" w:rsidR="00C162E5" w:rsidRPr="00C162E5" w:rsidRDefault="00C162E5" w:rsidP="00C162E5">
      <w:pPr>
        <w:pStyle w:val="Default"/>
        <w:jc w:val="both"/>
        <w:rPr>
          <w:rFonts w:ascii="Calibri" w:hAnsi="Calibri" w:cs="APLBHB+TimesNewRoman"/>
          <w:color w:val="auto"/>
        </w:rPr>
      </w:pPr>
    </w:p>
    <w:p w14:paraId="36BD970A" w14:textId="77777777" w:rsidR="00C162E5" w:rsidRPr="00C162E5" w:rsidRDefault="00C162E5" w:rsidP="00C162E5">
      <w:pPr>
        <w:spacing w:line="276" w:lineRule="auto"/>
        <w:ind w:left="57" w:right="-57"/>
        <w:rPr>
          <w:rFonts w:ascii="Calibri" w:hAnsi="Calibri"/>
          <w:sz w:val="24"/>
          <w:szCs w:val="24"/>
          <w:lang w:val="en-US"/>
        </w:rPr>
      </w:pPr>
    </w:p>
    <w:p w14:paraId="225825F0" w14:textId="77777777" w:rsidR="00C162E5" w:rsidRDefault="00C162E5" w:rsidP="00C162E5">
      <w:pPr>
        <w:pStyle w:val="Default"/>
      </w:pPr>
    </w:p>
    <w:p w14:paraId="2AB430B8" w14:textId="77777777" w:rsidR="00C162E5" w:rsidRDefault="00C162E5" w:rsidP="00C162E5">
      <w:pPr>
        <w:pStyle w:val="Default"/>
      </w:pPr>
    </w:p>
    <w:p w14:paraId="5DBDD616" w14:textId="77777777" w:rsidR="00C162E5" w:rsidRDefault="00C162E5" w:rsidP="00C162E5">
      <w:pPr>
        <w:pStyle w:val="Default"/>
      </w:pPr>
    </w:p>
    <w:p w14:paraId="56CB02A0" w14:textId="77777777" w:rsidR="00C162E5" w:rsidRDefault="00C162E5" w:rsidP="00C162E5">
      <w:pPr>
        <w:pStyle w:val="Default"/>
      </w:pPr>
    </w:p>
    <w:p w14:paraId="45309EE6" w14:textId="77777777" w:rsidR="00C162E5" w:rsidRDefault="00C162E5" w:rsidP="00C162E5">
      <w:pPr>
        <w:pStyle w:val="Default"/>
      </w:pPr>
    </w:p>
    <w:p w14:paraId="754CB12C" w14:textId="77777777" w:rsidR="00C162E5" w:rsidRDefault="00C162E5" w:rsidP="00C162E5">
      <w:pPr>
        <w:pStyle w:val="Default"/>
      </w:pPr>
      <w:bookmarkStart w:id="0" w:name="_GoBack"/>
      <w:bookmarkEnd w:id="0"/>
    </w:p>
    <w:sectPr w:rsidR="00C162E5">
      <w:pgSz w:w="11907" w:h="16840" w:code="9"/>
      <w:pgMar w:top="1418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A887B" w14:textId="77777777" w:rsidR="007E4C5D" w:rsidRDefault="007E4C5D">
      <w:pPr>
        <w:spacing w:line="240" w:lineRule="auto"/>
      </w:pPr>
      <w:r>
        <w:separator/>
      </w:r>
    </w:p>
  </w:endnote>
  <w:endnote w:type="continuationSeparator" w:id="0">
    <w:p w14:paraId="77A495FA" w14:textId="77777777" w:rsidR="007E4C5D" w:rsidRDefault="007E4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PLBE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LBFA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LBH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LCB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LCIO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DAB5A" w14:textId="77777777" w:rsidR="007E4C5D" w:rsidRDefault="00C162E5">
    <w:pPr>
      <w:pStyle w:val="a5"/>
      <w:rPr>
        <w:lang w:val="en-US"/>
      </w:rPr>
    </w:pPr>
    <w:r>
      <w:fldChar w:fldCharType="begin"/>
    </w:r>
    <w:r>
      <w:instrText xml:space="preserve"> FILENAME  \* MERGEFORMAT </w:instrText>
    </w:r>
    <w:r>
      <w:fldChar w:fldCharType="separate"/>
    </w:r>
    <w:r w:rsidR="007E4C5D">
      <w:rPr>
        <w:noProof/>
      </w:rPr>
      <w:t>DJ72.DOC</w:t>
    </w:r>
    <w:r>
      <w:rPr>
        <w:noProof/>
      </w:rPr>
      <w:fldChar w:fldCharType="end"/>
    </w:r>
    <w:r w:rsidR="007E4C5D">
      <w:rPr>
        <w:lang w:val="en-US"/>
      </w:rPr>
      <w:t xml:space="preserve">   </w:t>
    </w:r>
    <w:r w:rsidR="007E4C5D">
      <w:fldChar w:fldCharType="begin"/>
    </w:r>
    <w:r w:rsidR="007E4C5D">
      <w:instrText xml:space="preserve"> DATE \@ "dd.MM.yy" </w:instrText>
    </w:r>
    <w:r w:rsidR="007E4C5D">
      <w:fldChar w:fldCharType="separate"/>
    </w:r>
    <w:r>
      <w:rPr>
        <w:noProof/>
      </w:rPr>
      <w:t>18.11.14</w:t>
    </w:r>
    <w:r w:rsidR="007E4C5D">
      <w:rPr>
        <w:noProof/>
      </w:rPr>
      <w:fldChar w:fldCharType="end"/>
    </w:r>
    <w:r w:rsidR="007E4C5D">
      <w:rPr>
        <w:lang w:val="en-US"/>
      </w:rPr>
      <w:t xml:space="preserve">   </w:t>
    </w:r>
    <w:r>
      <w:fldChar w:fldCharType="begin"/>
    </w:r>
    <w:r>
      <w:instrText xml:space="preserve"> USERINITIALS  \* MERGEFORMAT </w:instrText>
    </w:r>
    <w:r>
      <w:fldChar w:fldCharType="separate"/>
    </w:r>
    <w:r w:rsidR="007E4C5D">
      <w:rPr>
        <w:noProof/>
        <w:lang w:val="en-US"/>
      </w:rPr>
      <w:t>219</w:t>
    </w:r>
    <w:r>
      <w:rPr>
        <w:noProof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10C1A" w14:textId="77777777" w:rsidR="007E4C5D" w:rsidRDefault="00C162E5">
    <w:pPr>
      <w:pStyle w:val="a5"/>
      <w:rPr>
        <w:lang w:val="en-US"/>
      </w:rPr>
    </w:pPr>
    <w:r>
      <w:fldChar w:fldCharType="begin"/>
    </w:r>
    <w:r>
      <w:instrText xml:space="preserve"> FILENAME  \* MERGEFORMAT </w:instrText>
    </w:r>
    <w:r>
      <w:fldChar w:fldCharType="separate"/>
    </w:r>
    <w:r w:rsidR="007E4C5D">
      <w:rPr>
        <w:noProof/>
      </w:rPr>
      <w:t>DJ72.DOC</w:t>
    </w:r>
    <w:r>
      <w:rPr>
        <w:noProof/>
      </w:rPr>
      <w:fldChar w:fldCharType="end"/>
    </w:r>
    <w:r w:rsidR="007E4C5D">
      <w:rPr>
        <w:lang w:val="en-US"/>
      </w:rPr>
      <w:t xml:space="preserve">   </w:t>
    </w:r>
    <w:r w:rsidR="007E4C5D">
      <w:fldChar w:fldCharType="begin"/>
    </w:r>
    <w:r w:rsidR="007E4C5D">
      <w:instrText xml:space="preserve"> DATE \@ "dd.MM.yy" </w:instrText>
    </w:r>
    <w:r w:rsidR="007E4C5D">
      <w:fldChar w:fldCharType="separate"/>
    </w:r>
    <w:r>
      <w:rPr>
        <w:noProof/>
      </w:rPr>
      <w:t>18.11.14</w:t>
    </w:r>
    <w:r w:rsidR="007E4C5D">
      <w:rPr>
        <w:noProof/>
      </w:rPr>
      <w:fldChar w:fldCharType="end"/>
    </w:r>
    <w:r w:rsidR="007E4C5D">
      <w:rPr>
        <w:lang w:val="en-US"/>
      </w:rPr>
      <w:t xml:space="preserve">   </w:t>
    </w:r>
    <w:r>
      <w:fldChar w:fldCharType="begin"/>
    </w:r>
    <w:r>
      <w:instrText xml:space="preserve"> USERINITIALS  \* MERGEFORMAT </w:instrText>
    </w:r>
    <w:r>
      <w:fldChar w:fldCharType="separate"/>
    </w:r>
    <w:r w:rsidR="007E4C5D">
      <w:rPr>
        <w:noProof/>
        <w:lang w:val="en-US"/>
      </w:rPr>
      <w:t>219</w:t>
    </w:r>
    <w:r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5DA1A" w14:textId="77777777" w:rsidR="007E4C5D" w:rsidRDefault="007E4C5D">
      <w:pPr>
        <w:spacing w:line="240" w:lineRule="auto"/>
      </w:pPr>
      <w:r>
        <w:separator/>
      </w:r>
    </w:p>
  </w:footnote>
  <w:footnote w:type="continuationSeparator" w:id="0">
    <w:p w14:paraId="6277979D" w14:textId="77777777" w:rsidR="007E4C5D" w:rsidRDefault="007E4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B3A89" w14:textId="77777777" w:rsidR="007E4C5D" w:rsidRDefault="007E4C5D">
    <w:pPr>
      <w:pStyle w:val="a4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162E5">
      <w:rPr>
        <w:rStyle w:val="a6"/>
        <w:noProof/>
      </w:rPr>
      <w:t>13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.35pt;height:15.35pt" o:bullet="t">
        <v:imagedata r:id="rId1" o:title="Word Work File L_3"/>
      </v:shape>
    </w:pict>
  </w:numPicBullet>
  <w:abstractNum w:abstractNumId="0">
    <w:nsid w:val="0D5A5BB3"/>
    <w:multiLevelType w:val="hybridMultilevel"/>
    <w:tmpl w:val="3C063316"/>
    <w:lvl w:ilvl="0" w:tplc="B6740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4061F"/>
    <w:multiLevelType w:val="hybridMultilevel"/>
    <w:tmpl w:val="D820C834"/>
    <w:lvl w:ilvl="0" w:tplc="F92A5EEC">
      <w:numFmt w:val="bullet"/>
      <w:lvlText w:val="-"/>
      <w:lvlJc w:val="left"/>
      <w:pPr>
        <w:ind w:left="2048" w:hanging="114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2">
    <w:nsid w:val="1A6136B8"/>
    <w:multiLevelType w:val="hybridMultilevel"/>
    <w:tmpl w:val="F1366B9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E15454"/>
    <w:multiLevelType w:val="hybridMultilevel"/>
    <w:tmpl w:val="79124B42"/>
    <w:lvl w:ilvl="0" w:tplc="3F086886">
      <w:start w:val="1"/>
      <w:numFmt w:val="decimal"/>
      <w:lvlText w:val="%1)"/>
      <w:lvlJc w:val="left"/>
      <w:pPr>
        <w:ind w:left="12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4">
    <w:nsid w:val="2E54023D"/>
    <w:multiLevelType w:val="hybridMultilevel"/>
    <w:tmpl w:val="19C61DE4"/>
    <w:lvl w:ilvl="0" w:tplc="03AE881C">
      <w:start w:val="1"/>
      <w:numFmt w:val="decimal"/>
      <w:lvlText w:val="%1."/>
      <w:lvlJc w:val="left"/>
      <w:pPr>
        <w:ind w:left="1628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8" w:hanging="360"/>
      </w:pPr>
    </w:lvl>
    <w:lvl w:ilvl="2" w:tplc="0409001B" w:tentative="1">
      <w:start w:val="1"/>
      <w:numFmt w:val="lowerRoman"/>
      <w:lvlText w:val="%3."/>
      <w:lvlJc w:val="right"/>
      <w:pPr>
        <w:ind w:left="3068" w:hanging="180"/>
      </w:pPr>
    </w:lvl>
    <w:lvl w:ilvl="3" w:tplc="0409000F" w:tentative="1">
      <w:start w:val="1"/>
      <w:numFmt w:val="decimal"/>
      <w:lvlText w:val="%4."/>
      <w:lvlJc w:val="left"/>
      <w:pPr>
        <w:ind w:left="3788" w:hanging="360"/>
      </w:pPr>
    </w:lvl>
    <w:lvl w:ilvl="4" w:tplc="04090019" w:tentative="1">
      <w:start w:val="1"/>
      <w:numFmt w:val="lowerLetter"/>
      <w:lvlText w:val="%5."/>
      <w:lvlJc w:val="left"/>
      <w:pPr>
        <w:ind w:left="4508" w:hanging="360"/>
      </w:pPr>
    </w:lvl>
    <w:lvl w:ilvl="5" w:tplc="0409001B" w:tentative="1">
      <w:start w:val="1"/>
      <w:numFmt w:val="lowerRoman"/>
      <w:lvlText w:val="%6."/>
      <w:lvlJc w:val="right"/>
      <w:pPr>
        <w:ind w:left="5228" w:hanging="180"/>
      </w:pPr>
    </w:lvl>
    <w:lvl w:ilvl="6" w:tplc="0409000F" w:tentative="1">
      <w:start w:val="1"/>
      <w:numFmt w:val="decimal"/>
      <w:lvlText w:val="%7."/>
      <w:lvlJc w:val="left"/>
      <w:pPr>
        <w:ind w:left="5948" w:hanging="360"/>
      </w:pPr>
    </w:lvl>
    <w:lvl w:ilvl="7" w:tplc="04090019" w:tentative="1">
      <w:start w:val="1"/>
      <w:numFmt w:val="lowerLetter"/>
      <w:lvlText w:val="%8."/>
      <w:lvlJc w:val="left"/>
      <w:pPr>
        <w:ind w:left="6668" w:hanging="360"/>
      </w:pPr>
    </w:lvl>
    <w:lvl w:ilvl="8" w:tplc="040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5">
    <w:nsid w:val="37D7660C"/>
    <w:multiLevelType w:val="hybridMultilevel"/>
    <w:tmpl w:val="394CA7B4"/>
    <w:lvl w:ilvl="0" w:tplc="040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94058F2"/>
    <w:multiLevelType w:val="hybridMultilevel"/>
    <w:tmpl w:val="16A4E52E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1E26CB"/>
    <w:multiLevelType w:val="hybridMultilevel"/>
    <w:tmpl w:val="2766BC04"/>
    <w:lvl w:ilvl="0" w:tplc="8CB8016E">
      <w:numFmt w:val="bullet"/>
      <w:lvlText w:val="–"/>
      <w:lvlJc w:val="left"/>
      <w:pPr>
        <w:ind w:left="1928" w:hanging="10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8">
    <w:nsid w:val="699133E9"/>
    <w:multiLevelType w:val="hybridMultilevel"/>
    <w:tmpl w:val="6118479C"/>
    <w:lvl w:ilvl="0" w:tplc="03AE881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D21646"/>
    <w:multiLevelType w:val="hybridMultilevel"/>
    <w:tmpl w:val="599ABC98"/>
    <w:lvl w:ilvl="0" w:tplc="3F086886">
      <w:start w:val="1"/>
      <w:numFmt w:val="decimal"/>
      <w:lvlText w:val="%1)"/>
      <w:lvlJc w:val="left"/>
      <w:pPr>
        <w:ind w:left="12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370FD"/>
    <w:multiLevelType w:val="hybridMultilevel"/>
    <w:tmpl w:val="0E1453D6"/>
    <w:lvl w:ilvl="0" w:tplc="771E4B82">
      <w:numFmt w:val="bullet"/>
      <w:lvlText w:val="–"/>
      <w:lvlJc w:val="left"/>
      <w:pPr>
        <w:ind w:left="1928" w:hanging="10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1">
    <w:nsid w:val="7E3E6D02"/>
    <w:multiLevelType w:val="hybridMultilevel"/>
    <w:tmpl w:val="5B900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B7EBC"/>
    <w:multiLevelType w:val="hybridMultilevel"/>
    <w:tmpl w:val="86DABDE6"/>
    <w:lvl w:ilvl="0" w:tplc="03AE881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12"/>
  </w:num>
  <w:num w:numId="9">
    <w:abstractNumId w:val="3"/>
  </w:num>
  <w:num w:numId="10">
    <w:abstractNumId w:val="9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lineWrapLikeWord6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2FB"/>
    <w:rsid w:val="00020C4D"/>
    <w:rsid w:val="00055BA8"/>
    <w:rsid w:val="001C7814"/>
    <w:rsid w:val="001E215C"/>
    <w:rsid w:val="00276D6C"/>
    <w:rsid w:val="00277017"/>
    <w:rsid w:val="002B2818"/>
    <w:rsid w:val="00337296"/>
    <w:rsid w:val="00341B16"/>
    <w:rsid w:val="00354312"/>
    <w:rsid w:val="003C7066"/>
    <w:rsid w:val="00403CD9"/>
    <w:rsid w:val="00405F57"/>
    <w:rsid w:val="00455543"/>
    <w:rsid w:val="0047117E"/>
    <w:rsid w:val="004849BF"/>
    <w:rsid w:val="004D686E"/>
    <w:rsid w:val="005452E4"/>
    <w:rsid w:val="00590943"/>
    <w:rsid w:val="005D10FC"/>
    <w:rsid w:val="006326FA"/>
    <w:rsid w:val="006F4F6B"/>
    <w:rsid w:val="0073205B"/>
    <w:rsid w:val="007E4C5D"/>
    <w:rsid w:val="00881E5D"/>
    <w:rsid w:val="008931F7"/>
    <w:rsid w:val="008D4378"/>
    <w:rsid w:val="008F3D3A"/>
    <w:rsid w:val="009C28B6"/>
    <w:rsid w:val="00B07D0B"/>
    <w:rsid w:val="00C023AE"/>
    <w:rsid w:val="00C14FEC"/>
    <w:rsid w:val="00C162E5"/>
    <w:rsid w:val="00C632B2"/>
    <w:rsid w:val="00D30306"/>
    <w:rsid w:val="00D61BDA"/>
    <w:rsid w:val="00DB7C86"/>
    <w:rsid w:val="00E54DF3"/>
    <w:rsid w:val="00E85447"/>
    <w:rsid w:val="00E862FB"/>
    <w:rsid w:val="00F95DFE"/>
    <w:rsid w:val="00FE0454"/>
    <w:rsid w:val="00FE266F"/>
    <w:rsid w:val="00FE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06FA0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480" w:lineRule="atLeast"/>
      <w:ind w:firstLine="851"/>
      <w:jc w:val="both"/>
      <w:textAlignment w:val="baseline"/>
    </w:pPr>
    <w:rPr>
      <w:rFonts w:ascii="TimesDL" w:hAnsi="TimesDL"/>
      <w:sz w:val="26"/>
    </w:rPr>
  </w:style>
  <w:style w:type="paragraph" w:styleId="1">
    <w:name w:val="heading 1"/>
    <w:basedOn w:val="a"/>
    <w:qFormat/>
    <w:pPr>
      <w:ind w:firstLine="0"/>
      <w:jc w:val="center"/>
      <w:outlineLvl w:val="0"/>
    </w:pPr>
    <w:rPr>
      <w:b/>
    </w:rPr>
  </w:style>
  <w:style w:type="paragraph" w:styleId="2">
    <w:name w:val="heading 2"/>
    <w:basedOn w:val="a"/>
    <w:qFormat/>
    <w:pPr>
      <w:ind w:firstLine="0"/>
      <w:jc w:val="center"/>
      <w:outlineLvl w:val="1"/>
    </w:pPr>
    <w:rPr>
      <w:b/>
      <w:caps/>
      <w:spacing w:val="60"/>
    </w:rPr>
  </w:style>
  <w:style w:type="paragraph" w:styleId="3">
    <w:name w:val="heading 3"/>
    <w:basedOn w:val="a"/>
    <w:qFormat/>
    <w:pPr>
      <w:ind w:firstLine="0"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pPr>
      <w:spacing w:line="240" w:lineRule="atLeast"/>
      <w:ind w:left="5103" w:firstLine="0"/>
      <w:jc w:val="left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pacing w:after="240"/>
      <w:ind w:firstLine="0"/>
      <w:jc w:val="center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pacing w:line="240" w:lineRule="atLeast"/>
      <w:ind w:firstLine="0"/>
      <w:jc w:val="left"/>
    </w:pPr>
    <w:rPr>
      <w:sz w:val="10"/>
    </w:rPr>
  </w:style>
  <w:style w:type="character" w:styleId="a6">
    <w:name w:val="page number"/>
    <w:basedOn w:val="a0"/>
    <w:semiHidden/>
  </w:style>
  <w:style w:type="paragraph" w:customStyle="1" w:styleId="a7">
    <w:name w:val="подпись"/>
    <w:basedOn w:val="a"/>
    <w:pPr>
      <w:tabs>
        <w:tab w:val="left" w:pos="6237"/>
      </w:tabs>
      <w:spacing w:line="240" w:lineRule="atLeast"/>
      <w:ind w:right="5670" w:firstLine="0"/>
      <w:jc w:val="left"/>
    </w:pPr>
  </w:style>
  <w:style w:type="table" w:styleId="a8">
    <w:name w:val="Table Grid"/>
    <w:basedOn w:val="a1"/>
    <w:uiPriority w:val="59"/>
    <w:rsid w:val="00D61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F4F6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F4F6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D437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D4378"/>
    <w:rPr>
      <w:color w:val="800080" w:themeColor="followedHyperlink"/>
      <w:u w:val="single"/>
    </w:rPr>
  </w:style>
  <w:style w:type="paragraph" w:customStyle="1" w:styleId="Default">
    <w:name w:val="Default"/>
    <w:rsid w:val="00C162E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odyRus">
    <w:name w:val="BodyRus"/>
    <w:basedOn w:val="Default"/>
    <w:next w:val="Default"/>
    <w:uiPriority w:val="99"/>
    <w:rsid w:val="00C162E5"/>
    <w:rPr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onventions.coe.int/Treaty/en/Reports/%20Html/%20176.ht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sh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mash.dot</Template>
  <TotalTime>56</TotalTime>
  <Pages>13</Pages>
  <Words>4701</Words>
  <Characters>26802</Characters>
  <Application>Microsoft Macintosh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udp</Company>
  <LinksUpToDate>false</LinksUpToDate>
  <CharactersWithSpaces>31441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>Член СФ</dc:subject>
  <dc:creator>Заказчик - Сударенков</dc:creator>
  <dc:description>DJ06.11.2014</dc:description>
  <cp:lastModifiedBy>Yury Lukin</cp:lastModifiedBy>
  <cp:revision>4</cp:revision>
  <cp:lastPrinted>2014-11-06T11:33:00Z</cp:lastPrinted>
  <dcterms:created xsi:type="dcterms:W3CDTF">2014-11-11T16:25:00Z</dcterms:created>
  <dcterms:modified xsi:type="dcterms:W3CDTF">2014-11-18T13:41:00Z</dcterms:modified>
</cp:coreProperties>
</file>